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5B3781" w14:textId="7D6AB3ED" w:rsidR="00232546" w:rsidRDefault="00B042EA" w:rsidP="00A73F26">
      <w:pPr>
        <w:jc w:val="center"/>
        <w:rPr>
          <w:b/>
          <w:bCs/>
          <w:sz w:val="32"/>
          <w:szCs w:val="24"/>
        </w:rPr>
      </w:pPr>
      <w:bookmarkStart w:id="0" w:name="_GoBack"/>
      <w:bookmarkEnd w:id="0"/>
      <w:r>
        <w:rPr>
          <w:b/>
          <w:bCs/>
          <w:sz w:val="32"/>
          <w:szCs w:val="24"/>
        </w:rPr>
        <w:t>zu</w:t>
      </w:r>
      <w:r w:rsidR="00B62D82">
        <w:rPr>
          <w:b/>
          <w:bCs/>
          <w:sz w:val="32"/>
          <w:szCs w:val="24"/>
        </w:rPr>
        <w:t>r</w:t>
      </w:r>
      <w:r>
        <w:rPr>
          <w:b/>
          <w:bCs/>
          <w:sz w:val="32"/>
          <w:szCs w:val="24"/>
        </w:rPr>
        <w:t xml:space="preserve"> </w:t>
      </w:r>
      <w:sdt>
        <w:sdtPr>
          <w:rPr>
            <w:b/>
            <w:bCs/>
            <w:sz w:val="32"/>
            <w:szCs w:val="24"/>
          </w:rPr>
          <w:alias w:val="Projektart"/>
          <w:tag w:val="Projektart"/>
          <w:id w:val="2031452665"/>
          <w:placeholder>
            <w:docPart w:val="C7A75FB1A3C34583A2FA7A7D2C2887AE"/>
          </w:placeholder>
          <w:dataBinding w:prefixMappings="xmlns:ns0='Vorlagen_Inhaltssteuerelemente' " w:xpath="/ns0:Vorlagen_Inhaltssteuerelemente[1]/ns0:Projektart[1]" w:storeItemID="{501AA3F7-A63E-4346-AE98-A4912BC8E44A}"/>
          <w:text/>
        </w:sdtPr>
        <w:sdtEndPr/>
        <w:sdtContent>
          <w:r w:rsidR="00B62D82">
            <w:rPr>
              <w:b/>
              <w:bCs/>
              <w:sz w:val="32"/>
              <w:szCs w:val="24"/>
            </w:rPr>
            <w:t xml:space="preserve">Flächennutzungsplanänderung im Bereich des </w:t>
          </w:r>
          <w:r w:rsidR="008E2FBB">
            <w:rPr>
              <w:b/>
              <w:bCs/>
              <w:sz w:val="32"/>
              <w:szCs w:val="24"/>
            </w:rPr>
            <w:t xml:space="preserve">Vorhabenbezogenen </w:t>
          </w:r>
          <w:r w:rsidR="00FF19F6">
            <w:rPr>
              <w:b/>
              <w:bCs/>
              <w:sz w:val="32"/>
              <w:szCs w:val="24"/>
            </w:rPr>
            <w:t>Bebauungsplan</w:t>
          </w:r>
          <w:r w:rsidR="00B62D82">
            <w:rPr>
              <w:b/>
              <w:bCs/>
              <w:sz w:val="32"/>
              <w:szCs w:val="24"/>
            </w:rPr>
            <w:t>s</w:t>
          </w:r>
        </w:sdtContent>
      </w:sdt>
      <w:r w:rsidR="00FF19F6">
        <w:rPr>
          <w:b/>
          <w:bCs/>
          <w:sz w:val="32"/>
          <w:szCs w:val="24"/>
        </w:rPr>
        <w:t xml:space="preserve"> </w:t>
      </w:r>
      <w:bookmarkStart w:id="1" w:name="_Hlk78885919"/>
      <w:sdt>
        <w:sdtPr>
          <w:rPr>
            <w:b/>
            <w:bCs/>
            <w:sz w:val="32"/>
            <w:szCs w:val="24"/>
          </w:rPr>
          <w:alias w:val="Projekttitel"/>
          <w:tag w:val="Projekttitel"/>
          <w:id w:val="-1025017068"/>
          <w:placeholder>
            <w:docPart w:val="C7A75FB1A3C34583A2FA7A7D2C2887AE"/>
          </w:placeholder>
          <w:dataBinding w:prefixMappings="xmlns:ns0='Vorlagen_Inhaltssteuerelemente' " w:xpath="/ns0:Vorlagen_Inhaltssteuerelemente[1]/ns0:Projektttitel[1]" w:storeItemID="{501AA3F7-A63E-4346-AE98-A4912BC8E44A}"/>
          <w:text/>
        </w:sdtPr>
        <w:sdtEndPr/>
        <w:sdtContent>
          <w:r w:rsidR="008E2FBB">
            <w:rPr>
              <w:b/>
              <w:bCs/>
              <w:sz w:val="32"/>
              <w:szCs w:val="24"/>
            </w:rPr>
            <w:t>„</w:t>
          </w:r>
          <w:r w:rsidR="008E2FBB" w:rsidRPr="00A03AE5">
            <w:rPr>
              <w:b/>
              <w:bCs/>
              <w:sz w:val="32"/>
              <w:szCs w:val="24"/>
            </w:rPr>
            <w:t>Sondergebiet Photovoltaikanlage südlich Eiben b. Weißdorf</w:t>
          </w:r>
          <w:r w:rsidR="008E2FBB">
            <w:rPr>
              <w:b/>
              <w:bCs/>
              <w:sz w:val="32"/>
              <w:szCs w:val="24"/>
            </w:rPr>
            <w:t>“</w:t>
          </w:r>
        </w:sdtContent>
      </w:sdt>
      <w:bookmarkEnd w:id="1"/>
    </w:p>
    <w:p w14:paraId="375F9BED" w14:textId="77777777" w:rsidR="00A73F26" w:rsidRDefault="00A73F26" w:rsidP="00A73F26">
      <w:pPr>
        <w:jc w:val="center"/>
        <w:rPr>
          <w:b/>
          <w:bCs/>
          <w:sz w:val="32"/>
          <w:szCs w:val="24"/>
        </w:rPr>
      </w:pPr>
    </w:p>
    <w:p w14:paraId="7C3FC3EE" w14:textId="2D6D04EA" w:rsidR="00FF19F6" w:rsidRPr="00232546" w:rsidRDefault="00232546" w:rsidP="00232546">
      <w:pPr>
        <w:spacing w:before="240" w:line="360" w:lineRule="auto"/>
        <w:contextualSpacing/>
        <w:jc w:val="center"/>
        <w:rPr>
          <w:spacing w:val="20"/>
          <w:sz w:val="20"/>
        </w:rPr>
      </w:pPr>
      <w:r>
        <w:rPr>
          <w:spacing w:val="20"/>
          <w:sz w:val="20"/>
        </w:rPr>
        <w:t>Frühzeitige Unterrichtung der Öffentlichkeit</w:t>
      </w:r>
      <w:r w:rsidRPr="0071256D">
        <w:rPr>
          <w:spacing w:val="20"/>
          <w:sz w:val="20"/>
        </w:rPr>
        <w:t xml:space="preserve"> </w:t>
      </w:r>
      <w:r w:rsidRPr="0071256D">
        <w:rPr>
          <w:spacing w:val="20"/>
          <w:sz w:val="20"/>
        </w:rPr>
        <w:br/>
      </w:r>
      <w:r w:rsidRPr="00737008">
        <w:rPr>
          <w:spacing w:val="20"/>
          <w:sz w:val="20"/>
        </w:rPr>
        <w:t xml:space="preserve">gemäß § 3 Abs. </w:t>
      </w:r>
      <w:r>
        <w:rPr>
          <w:spacing w:val="20"/>
          <w:sz w:val="20"/>
        </w:rPr>
        <w:t>1</w:t>
      </w:r>
      <w:r w:rsidRPr="00737008">
        <w:rPr>
          <w:spacing w:val="20"/>
          <w:sz w:val="20"/>
        </w:rPr>
        <w:t xml:space="preserve"> BauGB</w:t>
      </w:r>
    </w:p>
    <w:p w14:paraId="354C7F44" w14:textId="77777777" w:rsidR="00FF19F6" w:rsidRDefault="00FF19F6" w:rsidP="00FF19F6">
      <w:pPr>
        <w:pStyle w:val="Standard10ptLinieoben"/>
      </w:pPr>
    </w:p>
    <w:p w14:paraId="52BB2CA4" w14:textId="04D84350" w:rsidR="00733DD6" w:rsidRDefault="00E31E72" w:rsidP="00FF19F6">
      <w:pPr>
        <w:pStyle w:val="Standard10pt"/>
      </w:pPr>
      <w:r w:rsidRPr="00E31E72">
        <w:t xml:space="preserve">Der Hauptverwaltungsausschuss der Gemeinde Weißdorf hat in seiner Sitzung vom </w:t>
      </w:r>
      <w:sdt>
        <w:sdtPr>
          <w:alias w:val="Sitzungsdatum"/>
          <w:tag w:val="Sitzungsdatum"/>
          <w:id w:val="1997842270"/>
          <w:placeholder>
            <w:docPart w:val="4E63E47752BD41F188FA996D80DF32AB"/>
          </w:placeholder>
          <w:dataBinding w:prefixMappings="xmlns:ns0='Vorlagen_Inhaltssteuerelemente' " w:xpath="/ns0:Vorlagen_Inhaltssteuerelemente[1]/ns0:Sitzungsdatum[1]" w:storeItemID="{501AA3F7-A63E-4346-AE98-A4912BC8E44A}"/>
          <w:date w:fullDate="2020-11-12T00:00:00Z">
            <w:dateFormat w:val="dd.MM.yyyy"/>
            <w:lid w:val="de-DE"/>
            <w:storeMappedDataAs w:val="dateTime"/>
            <w:calendar w:val="gregorian"/>
          </w:date>
        </w:sdtPr>
        <w:sdtEndPr/>
        <w:sdtContent>
          <w:r w:rsidR="002C2EB2">
            <w:t>12.11.2020</w:t>
          </w:r>
        </w:sdtContent>
      </w:sdt>
      <w:r w:rsidRPr="00E31E72">
        <w:t xml:space="preserve"> gemäß § 2 Abs. 1 BauGB die Aufstellung de</w:t>
      </w:r>
      <w:r w:rsidR="00B62D82">
        <w:t>r</w:t>
      </w:r>
      <w:r w:rsidRPr="00E31E72">
        <w:t xml:space="preserve"> </w:t>
      </w:r>
      <w:sdt>
        <w:sdtPr>
          <w:alias w:val="Projektart"/>
          <w:tag w:val="Projektart"/>
          <w:id w:val="1217849719"/>
          <w:placeholder>
            <w:docPart w:val="3DA1D2C157204354B3944CC59215546D"/>
          </w:placeholder>
          <w:dataBinding w:prefixMappings="xmlns:ns0='Vorlagen_Inhaltssteuerelemente' " w:xpath="/ns0:Vorlagen_Inhaltssteuerelemente[1]/ns0:Projektart[1]" w:storeItemID="{501AA3F7-A63E-4346-AE98-A4912BC8E44A}"/>
          <w:text/>
        </w:sdtPr>
        <w:sdtEndPr/>
        <w:sdtContent>
          <w:r w:rsidR="00B62D82">
            <w:t>Flächennutzungsplanänderung im Bereich des Vorhabenbezogenen Bebauungsplans</w:t>
          </w:r>
        </w:sdtContent>
      </w:sdt>
      <w:r w:rsidRPr="00E31E72">
        <w:t xml:space="preserve"> </w:t>
      </w:r>
      <w:sdt>
        <w:sdtPr>
          <w:alias w:val="Projekttitel"/>
          <w:tag w:val="Projekttitel"/>
          <w:id w:val="-694993921"/>
          <w:placeholder>
            <w:docPart w:val="C67C364F7F7B4909B2EC23C465501714"/>
          </w:placeholder>
          <w:dataBinding w:prefixMappings="xmlns:ns0='Vorlagen_Inhaltssteuerelemente' " w:xpath="/ns0:Vorlagen_Inhaltssteuerelemente[1]/ns0:Projektttitel[1]" w:storeItemID="{501AA3F7-A63E-4346-AE98-A4912BC8E44A}"/>
          <w:text/>
        </w:sdtPr>
        <w:sdtEndPr/>
        <w:sdtContent>
          <w:r>
            <w:t>„Sondergebiet Photovoltaikanlage südlich Eiben b. Weißdorf“</w:t>
          </w:r>
        </w:sdtContent>
      </w:sdt>
      <w:r w:rsidRPr="00E31E72">
        <w:t xml:space="preserve"> beschlossen</w:t>
      </w:r>
      <w:r>
        <w:t xml:space="preserve"> </w:t>
      </w:r>
      <w:r w:rsidR="00DF33EB" w:rsidRPr="00B0773F">
        <w:t xml:space="preserve">und den Aufstellungsbeschluss am </w:t>
      </w:r>
      <w:r w:rsidR="002C2EB2">
        <w:t>19.11.2020</w:t>
      </w:r>
      <w:r w:rsidR="00DF33EB" w:rsidRPr="00B0773F">
        <w:t xml:space="preserve"> öffentlich bekannt gemacht.</w:t>
      </w:r>
    </w:p>
    <w:p w14:paraId="721DF5FD" w14:textId="77777777" w:rsidR="001877D3" w:rsidRPr="001877D3" w:rsidRDefault="001877D3" w:rsidP="001877D3">
      <w:pPr>
        <w:pStyle w:val="Standard10pt"/>
        <w:spacing w:before="240"/>
        <w:rPr>
          <w:b/>
          <w:bCs/>
          <w:u w:val="single"/>
        </w:rPr>
      </w:pPr>
      <w:bookmarkStart w:id="2" w:name="_Hlk78885732"/>
      <w:r w:rsidRPr="001877D3">
        <w:rPr>
          <w:b/>
          <w:bCs/>
          <w:u w:val="single"/>
        </w:rPr>
        <w:t>Allgemeine Ziele und Zwecke der Planung</w:t>
      </w:r>
    </w:p>
    <w:bookmarkEnd w:id="2"/>
    <w:p w14:paraId="5078DE29" w14:textId="5226B9C0" w:rsidR="001877D3" w:rsidRDefault="001877D3" w:rsidP="001877D3">
      <w:pPr>
        <w:pStyle w:val="Standard10pt"/>
      </w:pPr>
      <w:r w:rsidRPr="00DF33EB">
        <w:t xml:space="preserve">Mit der Aufstellung </w:t>
      </w:r>
      <w:r w:rsidR="00B62D82">
        <w:t>der</w:t>
      </w:r>
      <w:r w:rsidRPr="001877D3">
        <w:t xml:space="preserve"> Änderung des Flächennutzungsplanes </w:t>
      </w:r>
      <w:r w:rsidR="00B62D82">
        <w:t xml:space="preserve">sowie des Bebauungsplanes im Parallelverfahren </w:t>
      </w:r>
      <w:r w:rsidRPr="00DF33EB">
        <w:t xml:space="preserve">sollen die baurechtlichen Voraussetzungen zur Nutzung von Solarenergie für eine umweltfreundliche Stromerzeugung mittels Photovoltaik auf einer Fläche von ca. </w:t>
      </w:r>
      <w:r w:rsidR="002C2EB2">
        <w:t>18,3</w:t>
      </w:r>
      <w:r w:rsidRPr="00DF33EB">
        <w:t xml:space="preserve"> ha geschaffen werden</w:t>
      </w:r>
      <w:r w:rsidRPr="001877D3">
        <w:t xml:space="preserve"> und somit ein Beitrag zur Energiewende und zum Klimaschutz geleistet werden</w:t>
      </w:r>
      <w:r w:rsidRPr="00DF33EB">
        <w:t>. Hierzu erfolgt die Ausweisung eine</w:t>
      </w:r>
      <w:r w:rsidR="00B62D82">
        <w:t>r</w:t>
      </w:r>
      <w:r w:rsidRPr="00DF33EB">
        <w:t xml:space="preserve"> Sonder</w:t>
      </w:r>
      <w:r w:rsidR="00B62D82">
        <w:t>baufläche</w:t>
      </w:r>
      <w:r w:rsidRPr="00DF33EB">
        <w:t xml:space="preserve"> mit der Zweckbestimmung „</w:t>
      </w:r>
      <w:r>
        <w:t>Freiflächenp</w:t>
      </w:r>
      <w:r w:rsidRPr="00DF33EB">
        <w:t>hotovoltaik“.</w:t>
      </w:r>
      <w:r w:rsidR="002C2EB2">
        <w:t xml:space="preserve"> </w:t>
      </w:r>
    </w:p>
    <w:p w14:paraId="0BAD2090" w14:textId="14C64E48" w:rsidR="001877D3" w:rsidRPr="001877D3" w:rsidRDefault="001877D3" w:rsidP="001877D3">
      <w:pPr>
        <w:pStyle w:val="Standard10pt"/>
      </w:pPr>
      <w:r w:rsidRPr="001877D3">
        <w:t xml:space="preserve">Der Standort befindet sich </w:t>
      </w:r>
      <w:r w:rsidR="002C2EB2">
        <w:t>südlich der Ortschaft Eiben b. Weißdorf</w:t>
      </w:r>
      <w:r w:rsidRPr="001877D3">
        <w:t xml:space="preserve">. Die Fläche </w:t>
      </w:r>
      <w:r w:rsidR="002C2EB2">
        <w:t>ist</w:t>
      </w:r>
      <w:r w:rsidRPr="001877D3">
        <w:t xml:space="preserve"> derzeit intensiv landwirtschaftlich genutzt. Schutzgebiete sind nach derzeitigem Kenntnisstand nicht betroffen. Der für die Errichtung der PV-Anlage erforderliche naturschutzfachliche Ausgleich erfolgt </w:t>
      </w:r>
      <w:r w:rsidR="002C2EB2">
        <w:t>i</w:t>
      </w:r>
      <w:r w:rsidRPr="001877D3">
        <w:t>nnerhalb des Geltungsbereiches.</w:t>
      </w:r>
    </w:p>
    <w:p w14:paraId="76DDBAD1" w14:textId="32B0D09E" w:rsidR="00DF33EB" w:rsidRDefault="001877D3" w:rsidP="00FF19F6">
      <w:pPr>
        <w:pStyle w:val="Standard10pt"/>
      </w:pPr>
      <w:r w:rsidRPr="001877D3">
        <w:t>Im Flächennutzungsplan sind die Flächen als „Flächen für die Landwirtschaft“ dargestellt. Es soll die Änderung in eine Sonder</w:t>
      </w:r>
      <w:r w:rsidR="002C2EB2">
        <w:t>bau</w:t>
      </w:r>
      <w:r w:rsidRPr="001877D3">
        <w:t xml:space="preserve">fläche mit der Zweckbestimmung „Freiflächenphotovoltaik“ sowie „Flächen zum Schutz, zur Pflege und zur Entwicklung von Natur und Landschaft“ erfolgen. </w:t>
      </w:r>
      <w:r w:rsidR="00D97D5C">
        <w:t>Die Änderung des Flächennutzungsplanes erfolgt im Parallelverfahren.</w:t>
      </w:r>
    </w:p>
    <w:p w14:paraId="44401D62" w14:textId="77777777" w:rsidR="00B62D82" w:rsidRDefault="00B62D82" w:rsidP="00FF19F6">
      <w:pPr>
        <w:pStyle w:val="Standard10pt"/>
      </w:pPr>
    </w:p>
    <w:p w14:paraId="58612F6B" w14:textId="0D120C8D" w:rsidR="00B042EA" w:rsidRPr="00B042EA" w:rsidRDefault="00B042EA" w:rsidP="00FF19F6">
      <w:pPr>
        <w:pStyle w:val="Standard10pt"/>
        <w:rPr>
          <w:b/>
          <w:u w:val="single"/>
        </w:rPr>
      </w:pPr>
      <w:r w:rsidRPr="00B042EA">
        <w:rPr>
          <w:b/>
          <w:u w:val="single"/>
        </w:rPr>
        <w:t>Frühzeitige Unterrichtung der Öffentlichkeit gem. § 3 Abs. 1 BauGB (frühzeitige Auslegung)</w:t>
      </w:r>
    </w:p>
    <w:p w14:paraId="25A4E5C5" w14:textId="485FD1CA" w:rsidR="00A73F26" w:rsidRDefault="00755DCB" w:rsidP="00FF19F6">
      <w:pPr>
        <w:pStyle w:val="Standard10pt"/>
      </w:pPr>
      <w:r>
        <w:t>Der</w:t>
      </w:r>
      <w:r w:rsidR="00A73F26" w:rsidRPr="00A73F26">
        <w:t xml:space="preserve"> Vorentw</w:t>
      </w:r>
      <w:r>
        <w:t>u</w:t>
      </w:r>
      <w:r w:rsidR="00A73F26" w:rsidRPr="00A73F26">
        <w:t xml:space="preserve">rf </w:t>
      </w:r>
      <w:r w:rsidR="00B62D82">
        <w:t xml:space="preserve">zur Flächennutzungsplanänderung für den Bereich des </w:t>
      </w:r>
      <w:r w:rsidR="00D97D5C">
        <w:t xml:space="preserve">vorhabenbezogenen </w:t>
      </w:r>
      <w:r w:rsidR="00A73F26" w:rsidRPr="00A73F26">
        <w:t>Bebauungsplan</w:t>
      </w:r>
      <w:r w:rsidR="00B62D82">
        <w:t>s</w:t>
      </w:r>
      <w:r w:rsidR="00A73F26" w:rsidRPr="00A73F26">
        <w:t xml:space="preserve"> </w:t>
      </w:r>
      <w:sdt>
        <w:sdtPr>
          <w:alias w:val="Projekttitel"/>
          <w:tag w:val="Projekttitel"/>
          <w:id w:val="-815102191"/>
          <w:placeholder>
            <w:docPart w:val="4662340E52194BA997B23A1ECEB6EEE5"/>
          </w:placeholder>
          <w:dataBinding w:prefixMappings="xmlns:ns0='Vorlagen_Inhaltssteuerelemente' " w:xpath="/ns0:Vorlagen_Inhaltssteuerelemente[1]/ns0:Projektttitel[1]" w:storeItemID="{501AA3F7-A63E-4346-AE98-A4912BC8E44A}"/>
          <w:text/>
        </w:sdtPr>
        <w:sdtEndPr/>
        <w:sdtContent>
          <w:r w:rsidR="00D97D5C" w:rsidRPr="00D97D5C">
            <w:t>„Sondergebiet Photovoltaikanlage südlich Eiben b. Weißdorf“</w:t>
          </w:r>
        </w:sdtContent>
      </w:sdt>
      <w:r w:rsidR="00B62D82">
        <w:t xml:space="preserve"> </w:t>
      </w:r>
      <w:r w:rsidR="001877D3">
        <w:t xml:space="preserve">in der Fassung vom </w:t>
      </w:r>
      <w:r w:rsidR="00D97D5C">
        <w:t>1</w:t>
      </w:r>
      <w:r w:rsidR="00B042EA">
        <w:t>6</w:t>
      </w:r>
      <w:r w:rsidR="00D97D5C">
        <w:t>.08</w:t>
      </w:r>
      <w:r w:rsidR="001877D3">
        <w:t>.2021,</w:t>
      </w:r>
      <w:r w:rsidR="00B0773F">
        <w:t xml:space="preserve"> </w:t>
      </w:r>
      <w:r w:rsidR="00A73F26" w:rsidRPr="00A73F26">
        <w:t>können im Rahmen der frühzeitigen Unterrichtung der Öffentlichkeit gem. § 3 Abs. 1 BauGB in der Zeit von</w:t>
      </w:r>
    </w:p>
    <w:p w14:paraId="1566F4F6" w14:textId="34699E73" w:rsidR="00FF720D" w:rsidRDefault="00D342E3" w:rsidP="00FF720D">
      <w:pPr>
        <w:pStyle w:val="StandardBekBeteiligungszeitraum"/>
      </w:pPr>
      <w:bookmarkStart w:id="3" w:name="_Hlk78885288"/>
      <w:r>
        <w:t>von</w:t>
      </w:r>
      <w:r w:rsidR="0009103F">
        <w:t xml:space="preserve"> Montag, den</w:t>
      </w:r>
      <w:r w:rsidR="00FF720D" w:rsidRPr="00BA3A0E">
        <w:t xml:space="preserve"> </w:t>
      </w:r>
      <w:r w:rsidR="00D97D5C">
        <w:t>06.09</w:t>
      </w:r>
      <w:r w:rsidR="00FF720D" w:rsidRPr="00BA3A0E">
        <w:t>.20</w:t>
      </w:r>
      <w:r w:rsidR="00BA3A0E" w:rsidRPr="00BA3A0E">
        <w:t>21</w:t>
      </w:r>
      <w:r w:rsidR="00FF720D" w:rsidRPr="00BA3A0E">
        <w:t xml:space="preserve"> bis einschließlich</w:t>
      </w:r>
      <w:r w:rsidR="00BA3A0E" w:rsidRPr="00BA3A0E">
        <w:t xml:space="preserve"> </w:t>
      </w:r>
      <w:r w:rsidR="00B042EA">
        <w:t>Freitag</w:t>
      </w:r>
      <w:r w:rsidR="0009103F">
        <w:t xml:space="preserve">, den </w:t>
      </w:r>
      <w:r w:rsidR="00B042EA">
        <w:t>08.10</w:t>
      </w:r>
      <w:r w:rsidR="00FF720D" w:rsidRPr="00BA3A0E">
        <w:t>.20</w:t>
      </w:r>
      <w:r w:rsidR="00BA3A0E" w:rsidRPr="00BA3A0E">
        <w:t>21</w:t>
      </w:r>
      <w:r w:rsidR="0009103F">
        <w:t>,</w:t>
      </w:r>
    </w:p>
    <w:p w14:paraId="3F4E6C5A" w14:textId="230706BF" w:rsidR="00B042EA" w:rsidRDefault="00FF720D" w:rsidP="00B042EA">
      <w:pPr>
        <w:pStyle w:val="Standard10pt"/>
      </w:pPr>
      <w:r w:rsidRPr="00013FC8">
        <w:t xml:space="preserve">während der allgemeinen Öffnungszeiten </w:t>
      </w:r>
      <w:r w:rsidR="00A73F26" w:rsidRPr="00A73F26">
        <w:t xml:space="preserve">in der Verwaltungsgemeinschaft </w:t>
      </w:r>
      <w:r w:rsidR="00D97D5C">
        <w:t>Sparneck</w:t>
      </w:r>
      <w:r w:rsidR="00A73F26" w:rsidRPr="00A73F26">
        <w:t xml:space="preserve"> (</w:t>
      </w:r>
      <w:r w:rsidR="00D97D5C">
        <w:t xml:space="preserve">Rathaus Sparneck, </w:t>
      </w:r>
      <w:r w:rsidR="00BC3E67" w:rsidRPr="00BC3E67">
        <w:t>Markt</w:t>
      </w:r>
      <w:r w:rsidR="00D97D5C">
        <w:t>platz</w:t>
      </w:r>
      <w:r w:rsidR="00BC3E67" w:rsidRPr="00BC3E67">
        <w:t xml:space="preserve"> </w:t>
      </w:r>
      <w:r w:rsidR="00D97D5C">
        <w:t>4</w:t>
      </w:r>
      <w:r w:rsidR="00A73F26" w:rsidRPr="00BC3E67">
        <w:t xml:space="preserve">, </w:t>
      </w:r>
      <w:r w:rsidR="00D97D5C">
        <w:t>95234 Sparneck</w:t>
      </w:r>
      <w:r w:rsidR="00A73F26" w:rsidRPr="00BC3E67">
        <w:t>)</w:t>
      </w:r>
      <w:r w:rsidR="00A73F26">
        <w:t xml:space="preserve"> eingesehen werden</w:t>
      </w:r>
      <w:r w:rsidRPr="00013FC8">
        <w:t xml:space="preserve">. </w:t>
      </w:r>
      <w:r>
        <w:t>Die Öffnungszeiten</w:t>
      </w:r>
      <w:r w:rsidRPr="00013FC8">
        <w:t xml:space="preserve"> sind</w:t>
      </w:r>
      <w:r w:rsidR="00B042EA">
        <w:t xml:space="preserve"> </w:t>
      </w:r>
      <w:r w:rsidRPr="00013FC8">
        <w:t xml:space="preserve">Montag bis Freitag von </w:t>
      </w:r>
      <w:r w:rsidR="00232546">
        <w:t>08.00</w:t>
      </w:r>
      <w:r w:rsidRPr="00013FC8">
        <w:t xml:space="preserve"> Uhr </w:t>
      </w:r>
      <w:r w:rsidR="00232546">
        <w:t>–</w:t>
      </w:r>
      <w:r w:rsidRPr="00013FC8">
        <w:t xml:space="preserve"> </w:t>
      </w:r>
      <w:r w:rsidR="00232546">
        <w:t>12.00</w:t>
      </w:r>
      <w:r w:rsidRPr="00013FC8">
        <w:t xml:space="preserve"> Uhr</w:t>
      </w:r>
      <w:r w:rsidR="00B042EA">
        <w:t xml:space="preserve"> und </w:t>
      </w:r>
      <w:r w:rsidR="00D97D5C">
        <w:t>Donnerstag</w:t>
      </w:r>
      <w:r w:rsidR="00B042EA">
        <w:t xml:space="preserve"> </w:t>
      </w:r>
      <w:r w:rsidR="00232546">
        <w:t xml:space="preserve">von </w:t>
      </w:r>
      <w:r w:rsidR="00D97D5C">
        <w:t>14.00</w:t>
      </w:r>
      <w:r w:rsidR="00232546">
        <w:t xml:space="preserve"> Uhr – 1</w:t>
      </w:r>
      <w:r w:rsidR="00D97D5C">
        <w:t>7</w:t>
      </w:r>
      <w:r w:rsidR="00232546">
        <w:t>.00 Uhr</w:t>
      </w:r>
      <w:r w:rsidR="0009103F">
        <w:t>.</w:t>
      </w:r>
    </w:p>
    <w:p w14:paraId="4780534E" w14:textId="11BAFF75" w:rsidR="001877D3" w:rsidRPr="001877D3" w:rsidRDefault="00B042EA" w:rsidP="001877D3">
      <w:pPr>
        <w:pStyle w:val="Standard10ptfett"/>
      </w:pPr>
      <w:r>
        <w:t>A</w:t>
      </w:r>
      <w:r w:rsidRPr="001877D3">
        <w:t>CHTUNG</w:t>
      </w:r>
      <w:r>
        <w:t xml:space="preserve">: </w:t>
      </w:r>
      <w:r w:rsidR="001877D3" w:rsidRPr="001877D3">
        <w:t xml:space="preserve">Aufgrund des derzeit eingeschränkten Publikumsverkehrs, bitten wir zu den vorgenannten Zeiten um </w:t>
      </w:r>
      <w:r w:rsidR="001877D3" w:rsidRPr="001877D3">
        <w:rPr>
          <w:u w:val="single"/>
        </w:rPr>
        <w:t xml:space="preserve">telefonische Terminvereinbarung unter </w:t>
      </w:r>
      <w:r w:rsidRPr="00B042EA">
        <w:rPr>
          <w:u w:val="single"/>
        </w:rPr>
        <w:t>+49(9251)9903-0</w:t>
      </w:r>
      <w:r w:rsidR="001877D3" w:rsidRPr="001877D3">
        <w:t>, falls eine</w:t>
      </w:r>
      <w:r w:rsidR="001877D3" w:rsidRPr="001877D3">
        <w:rPr>
          <w:u w:val="single"/>
        </w:rPr>
        <w:t xml:space="preserve"> </w:t>
      </w:r>
      <w:r w:rsidR="001877D3" w:rsidRPr="001877D3">
        <w:t>persönliche Einsichtnahme gewünscht ist.</w:t>
      </w:r>
    </w:p>
    <w:p w14:paraId="6B492F0B" w14:textId="77777777" w:rsidR="00B042EA" w:rsidRDefault="00B042EA" w:rsidP="00FF720D">
      <w:pPr>
        <w:pStyle w:val="Standard10pt"/>
        <w:rPr>
          <w:b/>
        </w:rPr>
      </w:pPr>
    </w:p>
    <w:p w14:paraId="4002D783" w14:textId="55F32116" w:rsidR="00EF7F2E" w:rsidRDefault="00EF7F2E" w:rsidP="00FF720D">
      <w:pPr>
        <w:pStyle w:val="Standard10pt"/>
      </w:pPr>
      <w:r w:rsidRPr="001877D3">
        <w:rPr>
          <w:b/>
        </w:rPr>
        <w:t>Zusätzlich</w:t>
      </w:r>
      <w:r>
        <w:t xml:space="preserve"> sind die Auslegungsunterlagen </w:t>
      </w:r>
      <w:r w:rsidRPr="00EF7F2E">
        <w:t xml:space="preserve">auf der Internetseite der Gemeinde </w:t>
      </w:r>
      <w:r w:rsidR="00D97D5C">
        <w:t>Weißdorf</w:t>
      </w:r>
      <w:r w:rsidRPr="00EF7F2E">
        <w:t xml:space="preserve"> (</w:t>
      </w:r>
      <w:hyperlink r:id="rId8" w:history="1">
        <w:r w:rsidR="00D97D5C" w:rsidRPr="00E93F6E">
          <w:rPr>
            <w:rStyle w:val="Hyperlink"/>
          </w:rPr>
          <w:t>https://www.weissdorf.de/unsere-gemeinde/bauen-wohnen/</w:t>
        </w:r>
      </w:hyperlink>
      <w:hyperlink r:id="rId9" w:history="1"/>
      <w:r w:rsidRPr="00EF7F2E">
        <w:t>) veröffentlicht</w:t>
      </w:r>
      <w:r>
        <w:t>.</w:t>
      </w:r>
    </w:p>
    <w:p w14:paraId="27125C6D" w14:textId="494DC1EB" w:rsidR="00FF720D" w:rsidRDefault="00FF720D" w:rsidP="00FF720D">
      <w:pPr>
        <w:pStyle w:val="Standard10pt"/>
      </w:pPr>
      <w:r>
        <w:lastRenderedPageBreak/>
        <w:t>Stellungnahmen können während dieser Frist schriftlich oder während der Dienststunden zur Niederschrift abgegeben werden.</w:t>
      </w:r>
    </w:p>
    <w:p w14:paraId="0621ED2A" w14:textId="714DD583" w:rsidR="00FF720D" w:rsidRDefault="00FF720D" w:rsidP="00A134B8">
      <w:pPr>
        <w:pStyle w:val="Standard10pt"/>
      </w:pPr>
      <w:r>
        <w:t xml:space="preserve">Nicht fristgerechte abgegebene Stellungnahmen können bei der Beschlussfassung über den </w:t>
      </w:r>
      <w:sdt>
        <w:sdtPr>
          <w:alias w:val="Projektart"/>
          <w:tag w:val="Projektart"/>
          <w:id w:val="1024369761"/>
          <w:placeholder>
            <w:docPart w:val="C09A24114C2443C2B5A115F013DBAAEA"/>
          </w:placeholder>
          <w:dataBinding w:prefixMappings="xmlns:ns0='Vorlagen_Inhaltssteuerelemente' " w:xpath="/ns0:Vorlagen_Inhaltssteuerelemente[1]/ns0:Projektart[1]" w:storeItemID="{501AA3F7-A63E-4346-AE98-A4912BC8E44A}"/>
          <w:text/>
        </w:sdtPr>
        <w:sdtEndPr/>
        <w:sdtContent>
          <w:r w:rsidR="00B62D82">
            <w:t>Flächennutzungsplanänderung im Bereich des Vorhabenbezogenen Bebauungsplans</w:t>
          </w:r>
        </w:sdtContent>
      </w:sdt>
      <w:r w:rsidR="00A73F26">
        <w:t xml:space="preserve"> </w:t>
      </w:r>
      <w:r>
        <w:t>unberücksichtigt bleiben, wenn d</w:t>
      </w:r>
      <w:r w:rsidR="002D5048">
        <w:t>ie</w:t>
      </w:r>
      <w:r>
        <w:t xml:space="preserve"> </w:t>
      </w:r>
      <w:sdt>
        <w:sdtPr>
          <w:alias w:val="Gemeinde/Stadt/Markt"/>
          <w:tag w:val="Gemeinde/Stadt/Markt"/>
          <w:id w:val="-1761595173"/>
          <w:placeholder>
            <w:docPart w:val="16600553D1914999A7B5C47F7A737372"/>
          </w:placeholder>
          <w:dataBinding w:prefixMappings="xmlns:ns0='Vorlagen_Inhaltssteuerelemente' " w:xpath="/ns0:Vorlagen_Inhaltssteuerelemente[1]/ns0:GemeindeStadtMarkt[1]" w:storeItemID="{501AA3F7-A63E-4346-AE98-A4912BC8E44A}"/>
          <w:text/>
        </w:sdtPr>
        <w:sdtEndPr/>
        <w:sdtContent>
          <w:r w:rsidR="003A3C6B">
            <w:t>Gemeinde</w:t>
          </w:r>
        </w:sdtContent>
      </w:sdt>
      <w:r w:rsidRPr="00FF720D">
        <w:t xml:space="preserve"> </w:t>
      </w:r>
      <w:r>
        <w:t xml:space="preserve">den Inhalt nicht kannte und nicht hätte kennen müssen und deren Inhalt für die Rechtmäßigkeit des </w:t>
      </w:r>
      <w:sdt>
        <w:sdtPr>
          <w:alias w:val="Projektart"/>
          <w:tag w:val="Projektart"/>
          <w:id w:val="1875732878"/>
          <w:placeholder>
            <w:docPart w:val="7D784DE7BE1543E8A6339757BC391C6F"/>
          </w:placeholder>
          <w:dataBinding w:prefixMappings="xmlns:ns0='Vorlagen_Inhaltssteuerelemente' " w:xpath="/ns0:Vorlagen_Inhaltssteuerelemente[1]/ns0:Projektart[1]" w:storeItemID="{501AA3F7-A63E-4346-AE98-A4912BC8E44A}"/>
          <w:text/>
        </w:sdtPr>
        <w:sdtEndPr/>
        <w:sdtContent>
          <w:r w:rsidR="00B62D82">
            <w:t>Flächennutzungsplanänderung im Bereich des Vorhabenbezogenen Bebauungsplans</w:t>
          </w:r>
        </w:sdtContent>
      </w:sdt>
      <w:r>
        <w:t>s nicht von Bedeutung ist.</w:t>
      </w:r>
    </w:p>
    <w:p w14:paraId="7F3DB54D" w14:textId="685E4C4C" w:rsidR="00B042EA" w:rsidRPr="00B042EA" w:rsidRDefault="00B042EA" w:rsidP="00B042EA">
      <w:pPr>
        <w:pStyle w:val="Standard10pt"/>
        <w:rPr>
          <w:i/>
          <w:iCs/>
        </w:rPr>
      </w:pPr>
      <w:r w:rsidRPr="00B042EA">
        <w:rPr>
          <w:i/>
          <w:iCs/>
        </w:rPr>
        <w:t>Es wird auf das Gesetz zur Sicherstellung ordnungsgemäßer Planungs- und Genehmigungsverfahren während der COVID-19-Pandemie (</w:t>
      </w:r>
      <w:bookmarkStart w:id="4" w:name="_Hlk78884648"/>
      <w:r w:rsidRPr="00B042EA">
        <w:rPr>
          <w:i/>
          <w:iCs/>
        </w:rPr>
        <w:t xml:space="preserve">Planungssicherstellungsgesetz – PlanSiG </w:t>
      </w:r>
      <w:bookmarkEnd w:id="4"/>
      <w:r w:rsidRPr="00B042EA">
        <w:rPr>
          <w:i/>
          <w:iCs/>
        </w:rPr>
        <w:t xml:space="preserve">- vom 20. Mai 2020 (BGBI. I. S. 1041), geändert am 18.03.2021 (BGBI. I S. 353) hingewiesen. Danach kann die Auslegung durch eine Veröffentlichung im Internet ersetzt werden, wenn die jeweilige Auslegungsfrist spätestens mit Ablauf des 31. Dezember 2022 endet. Demnach werden gem. § 1 und § 2 PlanSiG die Bekannt-machung sowie die frühzeitig öffentlich auszulegenden Planunterlagen im o.g. Zeitraum zusätzlich auf der Internetseite der Gemeinde </w:t>
      </w:r>
      <w:r>
        <w:rPr>
          <w:i/>
          <w:iCs/>
        </w:rPr>
        <w:t>Weißdorf</w:t>
      </w:r>
      <w:r w:rsidRPr="00B042EA">
        <w:rPr>
          <w:i/>
          <w:iCs/>
        </w:rPr>
        <w:t xml:space="preserve"> (</w:t>
      </w:r>
      <w:hyperlink r:id="rId10" w:history="1">
        <w:r w:rsidRPr="00B042EA">
          <w:rPr>
            <w:rStyle w:val="Hyperlink"/>
            <w:b/>
            <w:bCs/>
          </w:rPr>
          <w:t>https://www.weissdorf.de/unsere-gemeinde/bauen-wohnen/</w:t>
        </w:r>
      </w:hyperlink>
      <w:r w:rsidRPr="00B042EA">
        <w:rPr>
          <w:i/>
          <w:iCs/>
        </w:rPr>
        <w:t>) veröffentlicht.</w:t>
      </w:r>
    </w:p>
    <w:bookmarkEnd w:id="3"/>
    <w:p w14:paraId="20AAEF31" w14:textId="77777777" w:rsidR="00A73F26" w:rsidRDefault="00A73F26" w:rsidP="00FF19F6">
      <w:pPr>
        <w:pStyle w:val="Standard10ptfett"/>
      </w:pPr>
    </w:p>
    <w:p w14:paraId="358605DA" w14:textId="7BE938DC" w:rsidR="00B042EA" w:rsidRPr="00B042EA" w:rsidRDefault="00B042EA" w:rsidP="00B042EA">
      <w:pPr>
        <w:pStyle w:val="Standard10ptfett"/>
        <w:rPr>
          <w:u w:val="single"/>
        </w:rPr>
      </w:pPr>
      <w:bookmarkStart w:id="5" w:name="_Hlk71710543"/>
      <w:r w:rsidRPr="00B042EA">
        <w:rPr>
          <w:u w:val="single"/>
        </w:rPr>
        <w:t>Geltungsbereich</w:t>
      </w:r>
      <w:r>
        <w:rPr>
          <w:u w:val="single"/>
        </w:rPr>
        <w:t xml:space="preserve"> (o. M)</w:t>
      </w:r>
    </w:p>
    <w:p w14:paraId="73A9CCBE" w14:textId="77777777" w:rsidR="00951AC5" w:rsidRDefault="00B042EA" w:rsidP="00951AC5">
      <w:pPr>
        <w:pStyle w:val="Standard10pt"/>
      </w:pPr>
      <w:r w:rsidRPr="00012A9C">
        <w:t xml:space="preserve">Der Geltungsbereich des </w:t>
      </w:r>
      <w:r>
        <w:t xml:space="preserve">vorhabenbezogenen </w:t>
      </w:r>
      <w:r w:rsidRPr="00012A9C">
        <w:t>Bebauungsplanes</w:t>
      </w:r>
      <w:r>
        <w:t xml:space="preserve"> sowie der Flächennutzungsplanänderung</w:t>
      </w:r>
      <w:r w:rsidRPr="00012A9C">
        <w:t xml:space="preserve"> befindet sich südlich von Eiben b. Weißdorf und umfasst eine Größe von insgesamt ca. 18,</w:t>
      </w:r>
      <w:r>
        <w:t>3</w:t>
      </w:r>
      <w:r w:rsidRPr="00012A9C">
        <w:t> ha. Er enthält das Grundstück mit der Flurnummer 502, Gemarkung Weißdorf.</w:t>
      </w:r>
      <w:bookmarkEnd w:id="5"/>
    </w:p>
    <w:p w14:paraId="06C6BD0D" w14:textId="3723CE30" w:rsidR="00DF33EB" w:rsidRDefault="00B042EA" w:rsidP="00951AC5">
      <w:pPr>
        <w:pStyle w:val="Standard10pt"/>
      </w:pPr>
      <w:r>
        <w:rPr>
          <w:rFonts w:cs="Arial"/>
          <w:noProof/>
        </w:rPr>
        <mc:AlternateContent>
          <mc:Choice Requires="wps">
            <w:drawing>
              <wp:anchor distT="0" distB="0" distL="114300" distR="114300" simplePos="0" relativeHeight="251660288" behindDoc="0" locked="0" layoutInCell="1" allowOverlap="1" wp14:anchorId="5BC28647" wp14:editId="5E6A967E">
                <wp:simplePos x="0" y="0"/>
                <wp:positionH relativeFrom="column">
                  <wp:posOffset>5183635</wp:posOffset>
                </wp:positionH>
                <wp:positionV relativeFrom="paragraph">
                  <wp:posOffset>5136684</wp:posOffset>
                </wp:positionV>
                <wp:extent cx="572900" cy="186612"/>
                <wp:effectExtent l="0" t="0" r="17780" b="23495"/>
                <wp:wrapNone/>
                <wp:docPr id="2" name="Rechteck 2"/>
                <wp:cNvGraphicFramePr/>
                <a:graphic xmlns:a="http://schemas.openxmlformats.org/drawingml/2006/main">
                  <a:graphicData uri="http://schemas.microsoft.com/office/word/2010/wordprocessingShape">
                    <wps:wsp>
                      <wps:cNvSpPr/>
                      <wps:spPr>
                        <a:xfrm>
                          <a:off x="0" y="0"/>
                          <a:ext cx="572900" cy="18661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2AD8804" id="Rechteck 2" o:spid="_x0000_s1026" style="position:absolute;margin-left:408.15pt;margin-top:404.45pt;width:45.1pt;height:14.7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" fillcolor="white [3212]" strokecolor="white [3212]" strokeweight="1pt"/>
            </w:pict>
          </mc:Fallback>
        </mc:AlternateContent>
      </w:r>
      <w:r>
        <w:rPr>
          <w:rFonts w:cs="Arial"/>
          <w:noProof/>
        </w:rPr>
        <w:drawing>
          <wp:inline distT="0" distB="0" distL="0" distR="0" wp14:anchorId="10C2B4B2" wp14:editId="477F2A60">
            <wp:extent cx="5760720" cy="5704814"/>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rotWithShape="1">
                    <a:blip r:embed="rId11">
                      <a:extLst>
                        <a:ext uri="{28A0092B-C50C-407E-A947-70E740481C1C}">
                          <a14:useLocalDpi xmlns:a14="http://schemas.microsoft.com/office/drawing/2010/main" val="0"/>
                        </a:ext>
                      </a:extLst>
                    </a:blip>
                    <a:srcRect l="5911" t="17631" r="5149" b="20087"/>
                    <a:stretch/>
                  </pic:blipFill>
                  <pic:spPr bwMode="auto">
                    <a:xfrm>
                      <a:off x="0" y="0"/>
                      <a:ext cx="5760720" cy="5704814"/>
                    </a:xfrm>
                    <a:prstGeom prst="rect">
                      <a:avLst/>
                    </a:prstGeom>
                    <a:ln>
                      <a:noFill/>
                    </a:ln>
                    <a:extLst>
                      <a:ext uri="{53640926-AAD7-44D8-BBD7-CCE9431645EC}">
                        <a14:shadowObscured xmlns:a14="http://schemas.microsoft.com/office/drawing/2010/main"/>
                      </a:ext>
                    </a:extLst>
                  </pic:spPr>
                </pic:pic>
              </a:graphicData>
            </a:graphic>
          </wp:inline>
        </w:drawing>
      </w:r>
    </w:p>
    <w:p w14:paraId="49F29DBA" w14:textId="77777777" w:rsidR="00B042EA" w:rsidRPr="00B042EA" w:rsidRDefault="00B042EA" w:rsidP="00B042EA">
      <w:pPr>
        <w:pStyle w:val="Standard10pt"/>
        <w:rPr>
          <w:b/>
          <w:bCs/>
          <w:u w:val="single"/>
        </w:rPr>
      </w:pPr>
      <w:r w:rsidRPr="00B042EA">
        <w:rPr>
          <w:b/>
          <w:bCs/>
          <w:u w:val="single"/>
        </w:rPr>
        <w:lastRenderedPageBreak/>
        <w:t>Datenschutz:</w:t>
      </w:r>
    </w:p>
    <w:p w14:paraId="7B99C374" w14:textId="0DA2E8F1" w:rsidR="00B042EA" w:rsidRDefault="00B042EA" w:rsidP="00B042EA">
      <w:pPr>
        <w:pStyle w:val="Standard10pt"/>
      </w:pPr>
      <w:r w:rsidRPr="00B042EA">
        <w:t xml:space="preserve">Die Verarbeitung personenbezogener Daten erfolgt auf der Grundlage der Art. 6 Abs. 1 Buchstabe e (DSGVO) i.V. mit § 3 BauGB und dem BayDSG. Sofern Sie Ihre Stellungnahme ohne Absenderangaben abgeben, erhalten Sie keine Mitteilung über das Ergebnis der Prüfung. Weitere Informationen entnehmen Sie bitte dem Formblatt „Datenschutzrechtliche Informationspflichten im Bauleitplanverfahren“ das ebenfalls öffentlich ausliegt. </w:t>
      </w:r>
    </w:p>
    <w:p w14:paraId="3DCF259D" w14:textId="77777777" w:rsidR="00951AC5" w:rsidRDefault="00951AC5" w:rsidP="00B042EA">
      <w:pPr>
        <w:pStyle w:val="Standard10pt"/>
      </w:pPr>
    </w:p>
    <w:p w14:paraId="20BE5153" w14:textId="77777777" w:rsidR="00951AC5" w:rsidRPr="00951AC5" w:rsidRDefault="00951AC5" w:rsidP="00951AC5">
      <w:pPr>
        <w:pStyle w:val="Standard10pt"/>
        <w:rPr>
          <w:b/>
        </w:rPr>
      </w:pPr>
      <w:r w:rsidRPr="00951AC5">
        <w:rPr>
          <w:b/>
        </w:rPr>
        <w:t>Hinweis bzgl. des Verbandsklagerechts von Umweltverbänden:</w:t>
      </w:r>
    </w:p>
    <w:p w14:paraId="4042986C" w14:textId="77777777" w:rsidR="00951AC5" w:rsidRPr="00951AC5" w:rsidRDefault="00951AC5" w:rsidP="00951AC5">
      <w:pPr>
        <w:pStyle w:val="Standard10pt"/>
      </w:pPr>
      <w:r w:rsidRPr="00951AC5">
        <w:t>Eine Vereinigung im Sinne des § 4 Abs. 3 Seite 1 Nummer 2 UmwRG (Umwelt-Rechtsbehelfsgesetzes) ist in einem Rechtsbehelfsverfahren nach § 7 Abs. 2 UmwRG gemäß § 7 Abs. 3 Seite 1 UmwRG mit allen Einwendungen ausgeschlossen, die sie im Rahmen der Auslegungsfrist nicht oder nicht rechtzeitig geltend gemacht hat, aber hätte geltend machen können (§ 3 Abs. 3 BauGB).</w:t>
      </w:r>
    </w:p>
    <w:p w14:paraId="3C35D884" w14:textId="77777777" w:rsidR="00951AC5" w:rsidRPr="00B042EA" w:rsidRDefault="00951AC5" w:rsidP="00B042EA">
      <w:pPr>
        <w:pStyle w:val="Standard10pt"/>
      </w:pPr>
    </w:p>
    <w:p w14:paraId="0911A894" w14:textId="77777777" w:rsidR="002E35BF" w:rsidRPr="00FF720D" w:rsidRDefault="002E35BF" w:rsidP="00FF720D">
      <w:pPr>
        <w:pStyle w:val="Standard10pt"/>
      </w:pPr>
    </w:p>
    <w:p w14:paraId="02CD8CB0" w14:textId="1DDB11BD" w:rsidR="00733DD6" w:rsidRDefault="00733DD6" w:rsidP="00195644">
      <w:pPr>
        <w:pStyle w:val="Standard10pt"/>
      </w:pPr>
    </w:p>
    <w:p w14:paraId="229AF81B" w14:textId="7D21E75A" w:rsidR="00733DD6" w:rsidRDefault="00881C87" w:rsidP="00195644">
      <w:pPr>
        <w:pStyle w:val="Standard10pt"/>
      </w:pPr>
      <w:r>
        <w:rPr>
          <w:noProof/>
        </w:rPr>
        <mc:AlternateContent>
          <mc:Choice Requires="wps">
            <w:drawing>
              <wp:anchor distT="0" distB="0" distL="114300" distR="114300" simplePos="0" relativeHeight="251659264" behindDoc="0" locked="0" layoutInCell="1" allowOverlap="1" wp14:anchorId="0A7F2049" wp14:editId="10965FA6">
                <wp:simplePos x="0" y="0"/>
                <wp:positionH relativeFrom="column">
                  <wp:posOffset>5058410</wp:posOffset>
                </wp:positionH>
                <wp:positionV relativeFrom="paragraph">
                  <wp:posOffset>-347345</wp:posOffset>
                </wp:positionV>
                <wp:extent cx="723900" cy="723900"/>
                <wp:effectExtent l="0" t="0" r="19050" b="19050"/>
                <wp:wrapNone/>
                <wp:docPr id="3" name="Ellipse 3"/>
                <wp:cNvGraphicFramePr/>
                <a:graphic xmlns:a="http://schemas.openxmlformats.org/drawingml/2006/main">
                  <a:graphicData uri="http://schemas.microsoft.com/office/word/2010/wordprocessingShape">
                    <wps:wsp>
                      <wps:cNvSpPr/>
                      <wps:spPr>
                        <a:xfrm>
                          <a:off x="0" y="0"/>
                          <a:ext cx="723900" cy="72390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6D3F916C" id="Ellipse 3" o:spid="_x0000_s1026" style="position:absolute;margin-left:398.3pt;margin-top:-27.35pt;width:57pt;height:5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" filled="f" strokecolor="black [3213]" strokeweight=".5pt">
                <v:stroke joinstyle="miter"/>
              </v:oval>
            </w:pict>
          </mc:Fallback>
        </mc:AlternateContent>
      </w:r>
      <w:sdt>
        <w:sdtPr>
          <w:id w:val="2045628739"/>
          <w:placeholder>
            <w:docPart w:val="C7A75FB1A3C34583A2FA7A7D2C2887AE"/>
          </w:placeholder>
          <w:dataBinding w:prefixMappings="xmlns:ns0='Vorlagen_Inhaltssteuerelemente' " w:xpath="/ns0:Vorlagen_Inhaltssteuerelemente[1]/ns0:Gemeindename[1]" w:storeItemID="{501AA3F7-A63E-4346-AE98-A4912BC8E44A}"/>
          <w:text/>
        </w:sdtPr>
        <w:sdtEndPr/>
        <w:sdtContent>
          <w:r w:rsidR="008E2FBB">
            <w:t>Weißdorf</w:t>
          </w:r>
        </w:sdtContent>
      </w:sdt>
      <w:r w:rsidR="00733DD6" w:rsidRPr="0078784C">
        <w:t xml:space="preserve">, den </w:t>
      </w:r>
      <w:r w:rsidR="00885921">
        <w:t>28.08.2021</w:t>
      </w:r>
    </w:p>
    <w:p w14:paraId="2E2CF82E" w14:textId="09B09504" w:rsidR="00195644" w:rsidRDefault="00992E74" w:rsidP="00195644">
      <w:pPr>
        <w:pStyle w:val="Standard10pt"/>
      </w:pPr>
      <w:r>
        <w:t>gez.</w:t>
      </w:r>
    </w:p>
    <w:p w14:paraId="08B7FD7A" w14:textId="77777777" w:rsidR="00733DD6" w:rsidRDefault="00733DD6" w:rsidP="00195644">
      <w:pPr>
        <w:pStyle w:val="Standard10pt"/>
      </w:pPr>
      <w:r w:rsidRPr="00DC1B3C">
        <w:t>. . . . . . . . . . . .</w:t>
      </w:r>
      <w:r>
        <w:t xml:space="preserve"> . . . </w:t>
      </w:r>
      <w:r w:rsidRPr="00DC1B3C">
        <w:t>. . . . . . . . . . . .</w:t>
      </w:r>
      <w:r>
        <w:t xml:space="preserve"> . . .</w:t>
      </w:r>
    </w:p>
    <w:p w14:paraId="05441E76" w14:textId="232469D0" w:rsidR="00FF19F6" w:rsidRPr="00791549" w:rsidRDefault="00B042EA" w:rsidP="00755DCB">
      <w:pPr>
        <w:pStyle w:val="Standard10pt"/>
        <w:tabs>
          <w:tab w:val="clear" w:pos="3402"/>
          <w:tab w:val="left" w:pos="8217"/>
        </w:tabs>
      </w:pPr>
      <w:r>
        <w:rPr>
          <w:szCs w:val="22"/>
        </w:rPr>
        <w:t>Heiko Hain</w:t>
      </w:r>
      <w:r w:rsidR="00CA39F7" w:rsidRPr="00CA39F7">
        <w:rPr>
          <w:szCs w:val="22"/>
        </w:rPr>
        <w:t>, 1. Bürgermeister</w:t>
      </w:r>
      <w:r w:rsidR="00733DD6">
        <w:rPr>
          <w:szCs w:val="22"/>
        </w:rPr>
        <w:tab/>
        <w:t>(Siegel)</w:t>
      </w:r>
    </w:p>
    <w:sectPr w:rsidR="00FF19F6" w:rsidRPr="00791549" w:rsidSect="00733DD6">
      <w:footerReference w:type="default" r:id="rId12"/>
      <w:headerReference w:type="first" r:id="rId13"/>
      <w:footerReference w:type="first" r:id="rId14"/>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7BFF8A" w14:textId="77777777" w:rsidR="00232546" w:rsidRDefault="00232546" w:rsidP="00733DD6">
      <w:r>
        <w:separator/>
      </w:r>
    </w:p>
  </w:endnote>
  <w:endnote w:type="continuationSeparator" w:id="0">
    <w:p w14:paraId="6105AFC4" w14:textId="77777777" w:rsidR="00232546" w:rsidRDefault="00232546" w:rsidP="00733D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16"/>
      </w:rPr>
      <w:id w:val="955442791"/>
      <w:docPartObj>
        <w:docPartGallery w:val="Page Numbers (Bottom of Page)"/>
        <w:docPartUnique/>
      </w:docPartObj>
    </w:sdtPr>
    <w:sdtEndPr/>
    <w:sdtContent>
      <w:p w14:paraId="324A6837" w14:textId="3AC55B3C" w:rsidR="00733DD6" w:rsidRPr="00733DD6" w:rsidRDefault="00733DD6" w:rsidP="00733DD6">
        <w:pPr>
          <w:pStyle w:val="Fuzeile"/>
          <w:jc w:val="center"/>
          <w:rPr>
            <w:sz w:val="20"/>
            <w:szCs w:val="16"/>
          </w:rPr>
        </w:pPr>
        <w:r w:rsidRPr="0065479B">
          <w:rPr>
            <w:sz w:val="20"/>
            <w:szCs w:val="16"/>
          </w:rPr>
          <w:fldChar w:fldCharType="begin"/>
        </w:r>
        <w:r w:rsidRPr="0065479B">
          <w:rPr>
            <w:sz w:val="20"/>
            <w:szCs w:val="16"/>
          </w:rPr>
          <w:instrText>PAGE   \* MERGEFORMAT</w:instrText>
        </w:r>
        <w:r w:rsidRPr="0065479B">
          <w:rPr>
            <w:sz w:val="20"/>
            <w:szCs w:val="16"/>
          </w:rPr>
          <w:fldChar w:fldCharType="separate"/>
        </w:r>
        <w:r w:rsidR="00DB25A7">
          <w:rPr>
            <w:noProof/>
            <w:sz w:val="20"/>
            <w:szCs w:val="16"/>
          </w:rPr>
          <w:t>2</w:t>
        </w:r>
        <w:r w:rsidRPr="0065479B">
          <w:rPr>
            <w:sz w:val="20"/>
            <w:szCs w:val="16"/>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16"/>
      </w:rPr>
      <w:id w:val="397954075"/>
      <w:docPartObj>
        <w:docPartGallery w:val="Page Numbers (Bottom of Page)"/>
        <w:docPartUnique/>
      </w:docPartObj>
    </w:sdtPr>
    <w:sdtEndPr/>
    <w:sdtContent>
      <w:p w14:paraId="5B41DDC9" w14:textId="092E2959" w:rsidR="00733DD6" w:rsidRPr="00733DD6" w:rsidRDefault="00733DD6" w:rsidP="00733DD6">
        <w:pPr>
          <w:pStyle w:val="Fuzeile"/>
          <w:jc w:val="center"/>
          <w:rPr>
            <w:sz w:val="20"/>
            <w:szCs w:val="16"/>
          </w:rPr>
        </w:pPr>
        <w:r w:rsidRPr="0065479B">
          <w:rPr>
            <w:sz w:val="20"/>
            <w:szCs w:val="16"/>
          </w:rPr>
          <w:fldChar w:fldCharType="begin"/>
        </w:r>
        <w:r w:rsidRPr="0065479B">
          <w:rPr>
            <w:sz w:val="20"/>
            <w:szCs w:val="16"/>
          </w:rPr>
          <w:instrText>PAGE   \* MERGEFORMAT</w:instrText>
        </w:r>
        <w:r w:rsidRPr="0065479B">
          <w:rPr>
            <w:sz w:val="20"/>
            <w:szCs w:val="16"/>
          </w:rPr>
          <w:fldChar w:fldCharType="separate"/>
        </w:r>
        <w:r w:rsidR="00DB25A7">
          <w:rPr>
            <w:noProof/>
            <w:sz w:val="20"/>
            <w:szCs w:val="16"/>
          </w:rPr>
          <w:t>1</w:t>
        </w:r>
        <w:r w:rsidRPr="0065479B">
          <w:rPr>
            <w:sz w:val="20"/>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FAE2CB" w14:textId="77777777" w:rsidR="00232546" w:rsidRDefault="00232546" w:rsidP="00733DD6">
      <w:r>
        <w:separator/>
      </w:r>
    </w:p>
  </w:footnote>
  <w:footnote w:type="continuationSeparator" w:id="0">
    <w:p w14:paraId="0764D560" w14:textId="77777777" w:rsidR="00232546" w:rsidRDefault="00232546" w:rsidP="00733D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D813F3" w14:textId="6533A675" w:rsidR="00733DD6" w:rsidRDefault="00733DD6" w:rsidP="00733DD6">
    <w:pPr>
      <w:pStyle w:val="Kopfzeile"/>
      <w:spacing w:before="240"/>
      <w:jc w:val="center"/>
      <w:rPr>
        <w:sz w:val="40"/>
        <w:u w:val="single"/>
      </w:rPr>
    </w:pPr>
    <w:r>
      <w:rPr>
        <w:noProof/>
        <w:lang w:eastAsia="de-DE"/>
      </w:rPr>
      <mc:AlternateContent>
        <mc:Choice Requires="wps">
          <w:drawing>
            <wp:anchor distT="0" distB="0" distL="114300" distR="114300" simplePos="0" relativeHeight="251661312" behindDoc="0" locked="0" layoutInCell="1" allowOverlap="1" wp14:anchorId="6FBAA7A3" wp14:editId="649857B8">
              <wp:simplePos x="0" y="0"/>
              <wp:positionH relativeFrom="margin">
                <wp:align>center</wp:align>
              </wp:positionH>
              <wp:positionV relativeFrom="paragraph">
                <wp:posOffset>-24765</wp:posOffset>
              </wp:positionV>
              <wp:extent cx="6096000" cy="326572"/>
              <wp:effectExtent l="0" t="0" r="19050" b="16510"/>
              <wp:wrapNone/>
              <wp:docPr id="11" name="Textfeld 11"/>
              <wp:cNvGraphicFramePr/>
              <a:graphic xmlns:a="http://schemas.openxmlformats.org/drawingml/2006/main">
                <a:graphicData uri="http://schemas.microsoft.com/office/word/2010/wordprocessingShape">
                  <wps:wsp>
                    <wps:cNvSpPr txBox="1"/>
                    <wps:spPr>
                      <a:xfrm>
                        <a:off x="0" y="0"/>
                        <a:ext cx="6096000" cy="326572"/>
                      </a:xfrm>
                      <a:prstGeom prst="rect">
                        <a:avLst/>
                      </a:prstGeom>
                      <a:solidFill>
                        <a:schemeClr val="lt1"/>
                      </a:solidFill>
                      <a:ln w="6350">
                        <a:solidFill>
                          <a:prstClr val="black"/>
                        </a:solidFill>
                      </a:ln>
                    </wps:spPr>
                    <wps:txbx>
                      <w:txbxContent>
                        <w:p w14:paraId="65F08367" w14:textId="59E16E69" w:rsidR="00733DD6" w:rsidRPr="00B042EA" w:rsidRDefault="00DB25A7" w:rsidP="00FF19F6">
                          <w:pPr>
                            <w:pStyle w:val="StandardBek22ptMittegro"/>
                            <w:rPr>
                              <w:sz w:val="36"/>
                              <w:szCs w:val="36"/>
                            </w:rPr>
                          </w:pPr>
                          <w:sdt>
                            <w:sdtPr>
                              <w:rPr>
                                <w:sz w:val="36"/>
                                <w:szCs w:val="36"/>
                              </w:rPr>
                              <w:alias w:val="Gemeinde/Stadt/Markt"/>
                              <w:tag w:val="Gemeinde/Stadt/Markt"/>
                              <w:id w:val="-1060323937"/>
                              <w:placeholder>
                                <w:docPart w:val="C7A75FB1A3C34583A2FA7A7D2C2887AE"/>
                              </w:placeholder>
                              <w:dataBinding w:prefixMappings="xmlns:ns0='Vorlagen_Inhaltssteuerelemente' " w:xpath="/ns0:Vorlagen_Inhaltssteuerelemente[1]/ns0:GemeindeStadtMarkt[1]" w:storeItemID="{501AA3F7-A63E-4346-AE98-A4912BC8E44A}"/>
                              <w:text/>
                            </w:sdtPr>
                            <w:sdtEndPr/>
                            <w:sdtContent>
                              <w:r w:rsidR="003A3C6B" w:rsidRPr="00B042EA">
                                <w:rPr>
                                  <w:sz w:val="36"/>
                                  <w:szCs w:val="36"/>
                                </w:rPr>
                                <w:t>Gemeinde</w:t>
                              </w:r>
                            </w:sdtContent>
                          </w:sdt>
                          <w:r w:rsidR="00733DD6" w:rsidRPr="00B042EA">
                            <w:rPr>
                              <w:sz w:val="36"/>
                              <w:szCs w:val="36"/>
                            </w:rPr>
                            <w:t xml:space="preserve"> </w:t>
                          </w:r>
                          <w:sdt>
                            <w:sdtPr>
                              <w:rPr>
                                <w:sz w:val="36"/>
                                <w:szCs w:val="36"/>
                              </w:rPr>
                              <w:alias w:val="Gemeindename"/>
                              <w:tag w:val="Gemeindename"/>
                              <w:id w:val="1965625177"/>
                              <w:placeholder>
                                <w:docPart w:val="C7A75FB1A3C34583A2FA7A7D2C2887AE"/>
                              </w:placeholder>
                              <w:dataBinding w:prefixMappings="xmlns:ns0='Vorlagen_Inhaltssteuerelemente' " w:xpath="/ns0:Vorlagen_Inhaltssteuerelemente[1]/ns0:Gemeindename[1]" w:storeItemID="{501AA3F7-A63E-4346-AE98-A4912BC8E44A}"/>
                              <w:text/>
                            </w:sdtPr>
                            <w:sdtEndPr/>
                            <w:sdtContent>
                              <w:r w:rsidR="008E2FBB" w:rsidRPr="00B042EA">
                                <w:rPr>
                                  <w:sz w:val="36"/>
                                  <w:szCs w:val="36"/>
                                </w:rPr>
                                <w:t>Weißdorf</w:t>
                              </w:r>
                            </w:sdtContent>
                          </w:sdt>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6FBAA7A3" id="_x0000_t202" coordsize="21600,21600" o:spt="202" path="m,l,21600r21600,l21600,xe">
              <v:stroke joinstyle="miter"/>
              <v:path gradientshapeok="t" o:connecttype="rect"/>
            </v:shapetype>
            <v:shape id="Textfeld 11" o:spid="_x0000_s1026" type="#_x0000_t202" style="position:absolute;left:0;text-align:left;margin-left:0;margin-top:-1.95pt;width:480pt;height:25.7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" fillcolor="white [3201]" strokeweight=".5pt">
              <v:textbox>
                <w:txbxContent>
                  <w:p w14:paraId="65F08367" w14:textId="59E16E69" w:rsidR="00733DD6" w:rsidRPr="00B042EA" w:rsidRDefault="00951AC5" w:rsidP="00FF19F6">
                    <w:pPr>
                      <w:pStyle w:val="StandardBek22ptMittegro"/>
                      <w:rPr>
                        <w:sz w:val="36"/>
                        <w:szCs w:val="36"/>
                      </w:rPr>
                    </w:pPr>
                    <w:sdt>
                      <w:sdtPr>
                        <w:rPr>
                          <w:sz w:val="36"/>
                          <w:szCs w:val="36"/>
                        </w:rPr>
                        <w:alias w:val="Gemeinde/Stadt/Markt"/>
                        <w:tag w:val="Gemeinde/Stadt/Markt"/>
                        <w:id w:val="-1060323937"/>
                        <w:placeholder>
                          <w:docPart w:val="C7A75FB1A3C34583A2FA7A7D2C2887AE"/>
                        </w:placeholder>
                        <w:dataBinding w:prefixMappings="xmlns:ns0='Vorlagen_Inhaltssteuerelemente' " w:xpath="/ns0:Vorlagen_Inhaltssteuerelemente[1]/ns0:GemeindeStadtMarkt[1]" w:storeItemID="{501AA3F7-A63E-4346-AE98-A4912BC8E44A}"/>
                        <w:text/>
                      </w:sdtPr>
                      <w:sdtEndPr/>
                      <w:sdtContent>
                        <w:r w:rsidR="003A3C6B" w:rsidRPr="00B042EA">
                          <w:rPr>
                            <w:sz w:val="36"/>
                            <w:szCs w:val="36"/>
                          </w:rPr>
                          <w:t>Gemeinde</w:t>
                        </w:r>
                      </w:sdtContent>
                    </w:sdt>
                    <w:r w:rsidR="00733DD6" w:rsidRPr="00B042EA">
                      <w:rPr>
                        <w:sz w:val="36"/>
                        <w:szCs w:val="36"/>
                      </w:rPr>
                      <w:t xml:space="preserve"> </w:t>
                    </w:r>
                    <w:sdt>
                      <w:sdtPr>
                        <w:rPr>
                          <w:sz w:val="36"/>
                          <w:szCs w:val="36"/>
                        </w:rPr>
                        <w:alias w:val="Gemeindename"/>
                        <w:tag w:val="Gemeindename"/>
                        <w:id w:val="1965625177"/>
                        <w:placeholder>
                          <w:docPart w:val="C7A75FB1A3C34583A2FA7A7D2C2887AE"/>
                        </w:placeholder>
                        <w:dataBinding w:prefixMappings="xmlns:ns0='Vorlagen_Inhaltssteuerelemente' " w:xpath="/ns0:Vorlagen_Inhaltssteuerelemente[1]/ns0:Gemeindename[1]" w:storeItemID="{501AA3F7-A63E-4346-AE98-A4912BC8E44A}"/>
                        <w:text/>
                      </w:sdtPr>
                      <w:sdtEndPr/>
                      <w:sdtContent>
                        <w:proofErr w:type="spellStart"/>
                        <w:r w:rsidR="008E2FBB" w:rsidRPr="00B042EA">
                          <w:rPr>
                            <w:sz w:val="36"/>
                            <w:szCs w:val="36"/>
                          </w:rPr>
                          <w:t>Weißdorf</w:t>
                        </w:r>
                        <w:proofErr w:type="spellEnd"/>
                      </w:sdtContent>
                    </w:sdt>
                  </w:p>
                </w:txbxContent>
              </v:textbox>
              <w10:wrap anchorx="margin"/>
            </v:shape>
          </w:pict>
        </mc:Fallback>
      </mc:AlternateContent>
    </w:r>
  </w:p>
  <w:p w14:paraId="3DF330CE" w14:textId="77B10B3A" w:rsidR="00CA39F7" w:rsidRDefault="008E2FBB" w:rsidP="00B042EA">
    <w:pPr>
      <w:pStyle w:val="Kopfzeile"/>
      <w:jc w:val="center"/>
      <w:rPr>
        <w:sz w:val="40"/>
        <w:u w:val="single"/>
      </w:rPr>
    </w:pPr>
    <w:r w:rsidRPr="000668B4">
      <w:rPr>
        <w:noProof/>
        <w:lang w:eastAsia="de-DE"/>
      </w:rPr>
      <w:drawing>
        <wp:inline distT="0" distB="0" distL="0" distR="0" wp14:anchorId="629478D8" wp14:editId="458A8E61">
          <wp:extent cx="655254" cy="756000"/>
          <wp:effectExtent l="0" t="0" r="0" b="635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a:picLocks noChangeAspect="1" noChangeArrowheads="1"/>
                  </pic:cNvPicPr>
                </pic:nvPicPr>
                <pic:blipFill>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655254" cy="756000"/>
                  </a:xfrm>
                  <a:prstGeom prst="rect">
                    <a:avLst/>
                  </a:prstGeom>
                  <a:noFill/>
                  <a:ln>
                    <a:noFill/>
                  </a:ln>
                </pic:spPr>
              </pic:pic>
            </a:graphicData>
          </a:graphic>
        </wp:inline>
      </w:drawing>
    </w:r>
  </w:p>
  <w:p w14:paraId="1EC6BFC1" w14:textId="77777777" w:rsidR="00733DD6" w:rsidRDefault="00733DD6" w:rsidP="00B042EA">
    <w:pPr>
      <w:pStyle w:val="StandardBek20Mittegrounter"/>
      <w:spacing w:before="0"/>
    </w:pPr>
    <w:r>
      <w:t>BEKANNTMACHUNG</w:t>
    </w:r>
  </w:p>
  <w:p w14:paraId="49B71938" w14:textId="248D4754" w:rsidR="00733DD6" w:rsidRDefault="00733DD6" w:rsidP="00FF19F6">
    <w:pPr>
      <w:pStyle w:val="Standard10ptMitte"/>
      <w:rPr>
        <w:spacing w:val="10"/>
      </w:rPr>
    </w:pPr>
    <w:r>
      <w:t>gemäß § </w:t>
    </w:r>
    <w:r w:rsidR="00FF720D">
      <w:t>3</w:t>
    </w:r>
    <w:r>
      <w:t xml:space="preserve"> Abs. </w:t>
    </w:r>
    <w:r w:rsidR="00232546">
      <w:t>1</w:t>
    </w:r>
    <w:r>
      <w:t xml:space="preserve"> BauGB</w:t>
    </w:r>
  </w:p>
  <w:p w14:paraId="104F4579" w14:textId="77777777" w:rsidR="00733DD6" w:rsidRDefault="00733DD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F6D3D"/>
    <w:multiLevelType w:val="hybridMultilevel"/>
    <w:tmpl w:val="40D47838"/>
    <w:lvl w:ilvl="0" w:tplc="8408990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AE97013"/>
    <w:multiLevelType w:val="hybridMultilevel"/>
    <w:tmpl w:val="A420EBDE"/>
    <w:lvl w:ilvl="0" w:tplc="8408990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autoHyphenation/>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2546"/>
    <w:rsid w:val="00002CCD"/>
    <w:rsid w:val="0009103F"/>
    <w:rsid w:val="000D3FB7"/>
    <w:rsid w:val="001877D3"/>
    <w:rsid w:val="00195644"/>
    <w:rsid w:val="00227A21"/>
    <w:rsid w:val="00232546"/>
    <w:rsid w:val="002505EB"/>
    <w:rsid w:val="002C2EB2"/>
    <w:rsid w:val="002D5048"/>
    <w:rsid w:val="002E35BF"/>
    <w:rsid w:val="003A3C6B"/>
    <w:rsid w:val="00630289"/>
    <w:rsid w:val="006D07EA"/>
    <w:rsid w:val="00733DD6"/>
    <w:rsid w:val="00755DCB"/>
    <w:rsid w:val="00791549"/>
    <w:rsid w:val="00814395"/>
    <w:rsid w:val="008804B8"/>
    <w:rsid w:val="00881C87"/>
    <w:rsid w:val="00885921"/>
    <w:rsid w:val="008D00AF"/>
    <w:rsid w:val="008E2FBB"/>
    <w:rsid w:val="00951AC5"/>
    <w:rsid w:val="00992E74"/>
    <w:rsid w:val="00A134B8"/>
    <w:rsid w:val="00A73F26"/>
    <w:rsid w:val="00AD73A4"/>
    <w:rsid w:val="00B042EA"/>
    <w:rsid w:val="00B0773F"/>
    <w:rsid w:val="00B13F09"/>
    <w:rsid w:val="00B62D82"/>
    <w:rsid w:val="00B76BA5"/>
    <w:rsid w:val="00BA3A0E"/>
    <w:rsid w:val="00BC3E67"/>
    <w:rsid w:val="00C50E7F"/>
    <w:rsid w:val="00C627A6"/>
    <w:rsid w:val="00CA39F7"/>
    <w:rsid w:val="00D342E3"/>
    <w:rsid w:val="00D97D5C"/>
    <w:rsid w:val="00DB25A7"/>
    <w:rsid w:val="00DB33F7"/>
    <w:rsid w:val="00DF33EB"/>
    <w:rsid w:val="00E31E72"/>
    <w:rsid w:val="00EF7F2E"/>
    <w:rsid w:val="00F76014"/>
    <w:rsid w:val="00FF19F6"/>
    <w:rsid w:val="00FF720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5D27A419"/>
  <w15:chartTrackingRefBased/>
  <w15:docId w15:val="{EF892112-9445-4671-86D6-5A6A6AC8E7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33DD6"/>
    <w:pPr>
      <w:spacing w:after="0" w:line="240" w:lineRule="auto"/>
    </w:pPr>
    <w:rPr>
      <w:rFonts w:ascii="Arial" w:eastAsia="Times New Roman" w:hAnsi="Arial" w:cs="Times New Roman"/>
      <w:sz w:val="24"/>
      <w:szCs w:val="20"/>
      <w:lang w:eastAsia="de-DE"/>
    </w:rPr>
  </w:style>
  <w:style w:type="paragraph" w:styleId="berschrift1">
    <w:name w:val="heading 1"/>
    <w:basedOn w:val="Standard"/>
    <w:next w:val="Standard"/>
    <w:link w:val="berschrift1Zchn"/>
    <w:qFormat/>
    <w:rsid w:val="00791549"/>
    <w:pPr>
      <w:keepNext/>
      <w:keepLines/>
      <w:spacing w:before="240" w:line="276" w:lineRule="auto"/>
      <w:outlineLvl w:val="0"/>
    </w:pPr>
    <w:rPr>
      <w:rFonts w:eastAsiaTheme="majorEastAsia" w:cstheme="majorBidi"/>
      <w:b/>
      <w:sz w:val="22"/>
      <w:szCs w:val="32"/>
      <w:lang w:eastAsia="en-US"/>
    </w:rPr>
  </w:style>
  <w:style w:type="paragraph" w:styleId="berschrift2">
    <w:name w:val="heading 2"/>
    <w:basedOn w:val="Standard"/>
    <w:next w:val="Standard"/>
    <w:link w:val="berschrift2Zchn"/>
    <w:uiPriority w:val="9"/>
    <w:semiHidden/>
    <w:unhideWhenUsed/>
    <w:qFormat/>
    <w:rsid w:val="00791549"/>
    <w:pPr>
      <w:keepNext/>
      <w:keepLines/>
      <w:spacing w:before="40" w:line="276" w:lineRule="auto"/>
      <w:outlineLvl w:val="1"/>
    </w:pPr>
    <w:rPr>
      <w:rFonts w:eastAsiaTheme="majorEastAsia" w:cstheme="majorBidi"/>
      <w:b/>
      <w:sz w:val="22"/>
      <w:szCs w:val="26"/>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791549"/>
    <w:rPr>
      <w:rFonts w:ascii="Arial" w:eastAsiaTheme="majorEastAsia" w:hAnsi="Arial" w:cstheme="majorBidi"/>
      <w:b/>
      <w:szCs w:val="32"/>
    </w:rPr>
  </w:style>
  <w:style w:type="character" w:customStyle="1" w:styleId="berschrift2Zchn">
    <w:name w:val="Überschrift 2 Zchn"/>
    <w:basedOn w:val="Absatz-Standardschriftart"/>
    <w:link w:val="berschrift2"/>
    <w:uiPriority w:val="9"/>
    <w:semiHidden/>
    <w:rsid w:val="00791549"/>
    <w:rPr>
      <w:rFonts w:ascii="Arial" w:eastAsiaTheme="majorEastAsia" w:hAnsi="Arial" w:cstheme="majorBidi"/>
      <w:b/>
      <w:szCs w:val="26"/>
    </w:rPr>
  </w:style>
  <w:style w:type="character" w:styleId="Fett">
    <w:name w:val="Strong"/>
    <w:basedOn w:val="Absatz-Standardschriftart"/>
    <w:uiPriority w:val="22"/>
    <w:semiHidden/>
    <w:qFormat/>
    <w:rsid w:val="00791549"/>
    <w:rPr>
      <w:rFonts w:ascii="Arial" w:hAnsi="Arial"/>
      <w:b/>
      <w:bCs/>
      <w:color w:val="auto"/>
      <w:sz w:val="22"/>
    </w:rPr>
  </w:style>
  <w:style w:type="paragraph" w:customStyle="1" w:styleId="Standardfett">
    <w:name w:val="Standard_fett"/>
    <w:basedOn w:val="Standard"/>
    <w:next w:val="Standard"/>
    <w:qFormat/>
    <w:rsid w:val="00791549"/>
    <w:pPr>
      <w:spacing w:before="120" w:after="120" w:line="276" w:lineRule="auto"/>
    </w:pPr>
    <w:rPr>
      <w:rFonts w:eastAsiaTheme="minorHAnsi" w:cstheme="minorBidi"/>
      <w:b/>
      <w:bCs/>
      <w:sz w:val="22"/>
      <w:szCs w:val="22"/>
      <w:lang w:eastAsia="en-US"/>
    </w:rPr>
  </w:style>
  <w:style w:type="paragraph" w:customStyle="1" w:styleId="Standardunterstrichen">
    <w:name w:val="Standard_unterstrichen"/>
    <w:basedOn w:val="Standard"/>
    <w:next w:val="Standard"/>
    <w:qFormat/>
    <w:rsid w:val="00791549"/>
    <w:pPr>
      <w:spacing w:before="240" w:after="120" w:line="276" w:lineRule="auto"/>
    </w:pPr>
    <w:rPr>
      <w:rFonts w:eastAsiaTheme="minorHAnsi" w:cstheme="minorBidi"/>
      <w:bCs/>
      <w:sz w:val="22"/>
      <w:szCs w:val="22"/>
      <w:u w:val="single"/>
      <w:lang w:eastAsia="en-US"/>
    </w:rPr>
  </w:style>
  <w:style w:type="paragraph" w:styleId="Kopfzeile">
    <w:name w:val="header"/>
    <w:basedOn w:val="Standard"/>
    <w:link w:val="KopfzeileZchn"/>
    <w:unhideWhenUsed/>
    <w:rsid w:val="00733DD6"/>
    <w:pPr>
      <w:tabs>
        <w:tab w:val="center" w:pos="4536"/>
        <w:tab w:val="right" w:pos="9072"/>
      </w:tabs>
    </w:pPr>
    <w:rPr>
      <w:rFonts w:eastAsiaTheme="minorHAnsi" w:cstheme="minorBidi"/>
      <w:sz w:val="22"/>
      <w:szCs w:val="22"/>
      <w:lang w:eastAsia="en-US"/>
    </w:rPr>
  </w:style>
  <w:style w:type="character" w:customStyle="1" w:styleId="KopfzeileZchn">
    <w:name w:val="Kopfzeile Zchn"/>
    <w:basedOn w:val="Absatz-Standardschriftart"/>
    <w:link w:val="Kopfzeile"/>
    <w:rsid w:val="00733DD6"/>
    <w:rPr>
      <w:rFonts w:ascii="Arial" w:hAnsi="Arial"/>
    </w:rPr>
  </w:style>
  <w:style w:type="paragraph" w:styleId="Fuzeile">
    <w:name w:val="footer"/>
    <w:basedOn w:val="Standard"/>
    <w:link w:val="FuzeileZchn"/>
    <w:uiPriority w:val="99"/>
    <w:unhideWhenUsed/>
    <w:rsid w:val="00733DD6"/>
    <w:pPr>
      <w:tabs>
        <w:tab w:val="center" w:pos="4536"/>
        <w:tab w:val="right" w:pos="9072"/>
      </w:tabs>
    </w:pPr>
    <w:rPr>
      <w:rFonts w:eastAsiaTheme="minorHAnsi" w:cstheme="minorBidi"/>
      <w:sz w:val="22"/>
      <w:szCs w:val="22"/>
      <w:lang w:eastAsia="en-US"/>
    </w:rPr>
  </w:style>
  <w:style w:type="character" w:customStyle="1" w:styleId="FuzeileZchn">
    <w:name w:val="Fußzeile Zchn"/>
    <w:basedOn w:val="Absatz-Standardschriftart"/>
    <w:link w:val="Fuzeile"/>
    <w:uiPriority w:val="99"/>
    <w:rsid w:val="00733DD6"/>
    <w:rPr>
      <w:rFonts w:ascii="Arial" w:hAnsi="Arial"/>
    </w:rPr>
  </w:style>
  <w:style w:type="character" w:styleId="Platzhaltertext">
    <w:name w:val="Placeholder Text"/>
    <w:basedOn w:val="Absatz-Standardschriftart"/>
    <w:uiPriority w:val="99"/>
    <w:semiHidden/>
    <w:rsid w:val="00733DD6"/>
    <w:rPr>
      <w:color w:val="808080"/>
    </w:rPr>
  </w:style>
  <w:style w:type="paragraph" w:customStyle="1" w:styleId="StandardBek22ptMittegro">
    <w:name w:val="Standard_Bek_22pt_Mitte_groß"/>
    <w:basedOn w:val="Standard"/>
    <w:next w:val="Standard"/>
    <w:qFormat/>
    <w:rsid w:val="00FF19F6"/>
    <w:pPr>
      <w:jc w:val="center"/>
    </w:pPr>
    <w:rPr>
      <w:caps/>
      <w:sz w:val="44"/>
      <w:szCs w:val="44"/>
    </w:rPr>
  </w:style>
  <w:style w:type="paragraph" w:customStyle="1" w:styleId="StandardBek20Mittegrounter">
    <w:name w:val="Standard_Bek_20_Mitte_groß_unter"/>
    <w:basedOn w:val="Kopfzeile"/>
    <w:next w:val="Standard"/>
    <w:qFormat/>
    <w:rsid w:val="00FF19F6"/>
    <w:pPr>
      <w:spacing w:before="360"/>
      <w:jc w:val="center"/>
    </w:pPr>
    <w:rPr>
      <w:sz w:val="40"/>
      <w:u w:val="single"/>
    </w:rPr>
  </w:style>
  <w:style w:type="paragraph" w:customStyle="1" w:styleId="Standard10ptMitte">
    <w:name w:val="Standard_10pt_Mitte"/>
    <w:basedOn w:val="Standard"/>
    <w:qFormat/>
    <w:rsid w:val="00FF19F6"/>
    <w:pPr>
      <w:spacing w:after="120"/>
      <w:jc w:val="center"/>
    </w:pPr>
    <w:rPr>
      <w:sz w:val="20"/>
    </w:rPr>
  </w:style>
  <w:style w:type="paragraph" w:customStyle="1" w:styleId="Standard10ptLinieoben">
    <w:name w:val="Standard_10pt_Linieoben"/>
    <w:basedOn w:val="Standard"/>
    <w:qFormat/>
    <w:rsid w:val="00FF19F6"/>
    <w:pPr>
      <w:pBdr>
        <w:top w:val="single" w:sz="4" w:space="1" w:color="auto"/>
      </w:pBdr>
      <w:tabs>
        <w:tab w:val="left" w:pos="3402"/>
      </w:tabs>
      <w:suppressAutoHyphens/>
      <w:spacing w:after="80"/>
      <w:jc w:val="both"/>
    </w:pPr>
    <w:rPr>
      <w:sz w:val="20"/>
    </w:rPr>
  </w:style>
  <w:style w:type="paragraph" w:customStyle="1" w:styleId="Standard10pt">
    <w:name w:val="Standard_10pt"/>
    <w:basedOn w:val="Standard"/>
    <w:qFormat/>
    <w:rsid w:val="00FF19F6"/>
    <w:pPr>
      <w:tabs>
        <w:tab w:val="left" w:pos="3402"/>
      </w:tabs>
      <w:spacing w:after="80"/>
      <w:jc w:val="both"/>
    </w:pPr>
    <w:rPr>
      <w:sz w:val="20"/>
    </w:rPr>
  </w:style>
  <w:style w:type="paragraph" w:customStyle="1" w:styleId="Standard10ptfett">
    <w:name w:val="Standard_10pt_fett"/>
    <w:basedOn w:val="Standard10pt"/>
    <w:qFormat/>
    <w:rsid w:val="00FF19F6"/>
    <w:rPr>
      <w:b/>
      <w:bCs/>
    </w:rPr>
  </w:style>
  <w:style w:type="paragraph" w:customStyle="1" w:styleId="StandardBekBeteiligungszeitraum">
    <w:name w:val="Standard_Bek_Beteiligungszeitraum"/>
    <w:basedOn w:val="Standard10ptMitte"/>
    <w:next w:val="Standard"/>
    <w:qFormat/>
    <w:rsid w:val="00FF720D"/>
    <w:pPr>
      <w:spacing w:before="240" w:after="240"/>
    </w:pPr>
    <w:rPr>
      <w:b/>
      <w:bCs/>
      <w:u w:val="single"/>
    </w:rPr>
  </w:style>
  <w:style w:type="paragraph" w:styleId="Listenabsatz">
    <w:name w:val="List Paragraph"/>
    <w:basedOn w:val="Standard"/>
    <w:uiPriority w:val="34"/>
    <w:qFormat/>
    <w:rsid w:val="00FF720D"/>
    <w:pPr>
      <w:ind w:left="720"/>
      <w:contextualSpacing/>
    </w:pPr>
    <w:rPr>
      <w:spacing w:val="10"/>
    </w:rPr>
  </w:style>
  <w:style w:type="character" w:styleId="Hyperlink">
    <w:name w:val="Hyperlink"/>
    <w:basedOn w:val="Absatz-Standardschriftart"/>
    <w:uiPriority w:val="99"/>
    <w:unhideWhenUsed/>
    <w:rsid w:val="00A73F26"/>
    <w:rPr>
      <w:color w:val="0563C1" w:themeColor="hyperlink"/>
      <w:u w:val="single"/>
    </w:rPr>
  </w:style>
  <w:style w:type="character" w:customStyle="1" w:styleId="UnresolvedMention">
    <w:name w:val="Unresolved Mention"/>
    <w:basedOn w:val="Absatz-Standardschriftart"/>
    <w:uiPriority w:val="99"/>
    <w:semiHidden/>
    <w:unhideWhenUsed/>
    <w:rsid w:val="00A73F26"/>
    <w:rPr>
      <w:color w:val="605E5C"/>
      <w:shd w:val="clear" w:color="auto" w:fill="E1DFDD"/>
    </w:rPr>
  </w:style>
  <w:style w:type="character" w:styleId="BesuchterLink">
    <w:name w:val="FollowedHyperlink"/>
    <w:basedOn w:val="Absatz-Standardschriftart"/>
    <w:uiPriority w:val="99"/>
    <w:semiHidden/>
    <w:unhideWhenUsed/>
    <w:rsid w:val="00D97D5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4188986">
      <w:bodyDiv w:val="1"/>
      <w:marLeft w:val="0"/>
      <w:marRight w:val="0"/>
      <w:marTop w:val="0"/>
      <w:marBottom w:val="0"/>
      <w:divBdr>
        <w:top w:val="none" w:sz="0" w:space="0" w:color="auto"/>
        <w:left w:val="none" w:sz="0" w:space="0" w:color="auto"/>
        <w:bottom w:val="none" w:sz="0" w:space="0" w:color="auto"/>
        <w:right w:val="none" w:sz="0" w:space="0" w:color="auto"/>
      </w:divBdr>
    </w:div>
    <w:div w:id="1201821070">
      <w:bodyDiv w:val="1"/>
      <w:marLeft w:val="0"/>
      <w:marRight w:val="0"/>
      <w:marTop w:val="0"/>
      <w:marBottom w:val="0"/>
      <w:divBdr>
        <w:top w:val="none" w:sz="0" w:space="0" w:color="auto"/>
        <w:left w:val="none" w:sz="0" w:space="0" w:color="auto"/>
        <w:bottom w:val="none" w:sz="0" w:space="0" w:color="auto"/>
        <w:right w:val="none" w:sz="0" w:space="0" w:color="auto"/>
      </w:divBdr>
    </w:div>
    <w:div w:id="1389232451">
      <w:bodyDiv w:val="1"/>
      <w:marLeft w:val="0"/>
      <w:marRight w:val="0"/>
      <w:marTop w:val="0"/>
      <w:marBottom w:val="0"/>
      <w:divBdr>
        <w:top w:val="none" w:sz="0" w:space="0" w:color="auto"/>
        <w:left w:val="none" w:sz="0" w:space="0" w:color="auto"/>
        <w:bottom w:val="none" w:sz="0" w:space="0" w:color="auto"/>
        <w:right w:val="none" w:sz="0" w:space="0" w:color="auto"/>
      </w:divBdr>
    </w:div>
    <w:div w:id="1416632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eissdorf.de/unsere-gemeinde/bauen-wohnen/"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weissdorf.de/unsere-gemeinde/bauen-wohnen/" TargetMode="External"/><Relationship Id="rId4" Type="http://schemas.openxmlformats.org/officeDocument/2006/relationships/settings" Target="settings.xml"/><Relationship Id="rId9" Type="http://schemas.openxmlformats.org/officeDocument/2006/relationships/hyperlink" Target="https://www.fuchsstadt.de/aktuelles/freiflaechenphotovoltaik/13332.Aufstellung-Bebauungsplan.html"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S:\B&#252;ro\Vorlagen\Dokumente\projektbezogen\Beteiligungsverfahren\Bekanntmachungen\VL_Bekanntmachung_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7A75FB1A3C34583A2FA7A7D2C2887AE"/>
        <w:category>
          <w:name w:val="Allgemein"/>
          <w:gallery w:val="placeholder"/>
        </w:category>
        <w:types>
          <w:type w:val="bbPlcHdr"/>
        </w:types>
        <w:behaviors>
          <w:behavior w:val="content"/>
        </w:behaviors>
        <w:guid w:val="{A097E5B5-9E09-48A8-AB7D-69C14ECC81C1}"/>
      </w:docPartPr>
      <w:docPartBody>
        <w:p w:rsidR="005C1A9F" w:rsidRDefault="005C1A9F">
          <w:pPr>
            <w:pStyle w:val="C7A75FB1A3C34583A2FA7A7D2C2887AE"/>
          </w:pPr>
          <w:r w:rsidRPr="00AC62B0">
            <w:rPr>
              <w:rStyle w:val="Platzhaltertext"/>
            </w:rPr>
            <w:t>Klicken oder tippen Sie hier, um Text einzugeben.</w:t>
          </w:r>
        </w:p>
      </w:docPartBody>
    </w:docPart>
    <w:docPart>
      <w:docPartPr>
        <w:name w:val="C09A24114C2443C2B5A115F013DBAAEA"/>
        <w:category>
          <w:name w:val="Allgemein"/>
          <w:gallery w:val="placeholder"/>
        </w:category>
        <w:types>
          <w:type w:val="bbPlcHdr"/>
        </w:types>
        <w:behaviors>
          <w:behavior w:val="content"/>
        </w:behaviors>
        <w:guid w:val="{F7B1D677-AD46-4457-B5A3-F929B7798CF0}"/>
      </w:docPartPr>
      <w:docPartBody>
        <w:p w:rsidR="005C1A9F" w:rsidRDefault="005C1A9F">
          <w:pPr>
            <w:pStyle w:val="C09A24114C2443C2B5A115F013DBAAEA"/>
          </w:pPr>
          <w:r>
            <w:rPr>
              <w:rStyle w:val="Platzhaltertext"/>
            </w:rPr>
            <w:t>Klicken oder tippen Sie hier, um Text einzugeben.</w:t>
          </w:r>
        </w:p>
      </w:docPartBody>
    </w:docPart>
    <w:docPart>
      <w:docPartPr>
        <w:name w:val="16600553D1914999A7B5C47F7A737372"/>
        <w:category>
          <w:name w:val="Allgemein"/>
          <w:gallery w:val="placeholder"/>
        </w:category>
        <w:types>
          <w:type w:val="bbPlcHdr"/>
        </w:types>
        <w:behaviors>
          <w:behavior w:val="content"/>
        </w:behaviors>
        <w:guid w:val="{CAE67CE5-8E93-4DC0-889E-8D54B88E1FE0}"/>
      </w:docPartPr>
      <w:docPartBody>
        <w:p w:rsidR="005C1A9F" w:rsidRDefault="005C1A9F">
          <w:pPr>
            <w:pStyle w:val="16600553D1914999A7B5C47F7A737372"/>
          </w:pPr>
          <w:r>
            <w:rPr>
              <w:rStyle w:val="Platzhaltertext"/>
            </w:rPr>
            <w:t>Klicken oder tippen Sie hier, um Text einzugeben.</w:t>
          </w:r>
        </w:p>
      </w:docPartBody>
    </w:docPart>
    <w:docPart>
      <w:docPartPr>
        <w:name w:val="7D784DE7BE1543E8A6339757BC391C6F"/>
        <w:category>
          <w:name w:val="Allgemein"/>
          <w:gallery w:val="placeholder"/>
        </w:category>
        <w:types>
          <w:type w:val="bbPlcHdr"/>
        </w:types>
        <w:behaviors>
          <w:behavior w:val="content"/>
        </w:behaviors>
        <w:guid w:val="{BB7FA786-E802-4A68-A097-9286478A0203}"/>
      </w:docPartPr>
      <w:docPartBody>
        <w:p w:rsidR="005C1A9F" w:rsidRDefault="005C1A9F">
          <w:pPr>
            <w:pStyle w:val="7D784DE7BE1543E8A6339757BC391C6F"/>
          </w:pPr>
          <w:r>
            <w:rPr>
              <w:rStyle w:val="Platzhaltertext"/>
            </w:rPr>
            <w:t>Klicken oder tippen Sie hier, um Text einzugeben.</w:t>
          </w:r>
        </w:p>
      </w:docPartBody>
    </w:docPart>
    <w:docPart>
      <w:docPartPr>
        <w:name w:val="4E63E47752BD41F188FA996D80DF32AB"/>
        <w:category>
          <w:name w:val="Allgemein"/>
          <w:gallery w:val="placeholder"/>
        </w:category>
        <w:types>
          <w:type w:val="bbPlcHdr"/>
        </w:types>
        <w:behaviors>
          <w:behavior w:val="content"/>
        </w:behaviors>
        <w:guid w:val="{3CA3524D-CAAF-46A3-B2D6-53A423114900}"/>
      </w:docPartPr>
      <w:docPartBody>
        <w:p w:rsidR="00402E46" w:rsidRDefault="00281D9A" w:rsidP="00281D9A">
          <w:pPr>
            <w:pStyle w:val="4E63E47752BD41F188FA996D80DF32AB"/>
          </w:pPr>
          <w:r w:rsidRPr="00AC62B0">
            <w:rPr>
              <w:rStyle w:val="Platzhaltertext"/>
            </w:rPr>
            <w:t>Klicken oder tippen Sie, um ein Datum einzugeben.</w:t>
          </w:r>
        </w:p>
      </w:docPartBody>
    </w:docPart>
    <w:docPart>
      <w:docPartPr>
        <w:name w:val="3DA1D2C157204354B3944CC59215546D"/>
        <w:category>
          <w:name w:val="Allgemein"/>
          <w:gallery w:val="placeholder"/>
        </w:category>
        <w:types>
          <w:type w:val="bbPlcHdr"/>
        </w:types>
        <w:behaviors>
          <w:behavior w:val="content"/>
        </w:behaviors>
        <w:guid w:val="{F3EA1BC4-8123-476D-9623-473A5BC997E2}"/>
      </w:docPartPr>
      <w:docPartBody>
        <w:p w:rsidR="00402E46" w:rsidRDefault="00281D9A" w:rsidP="00281D9A">
          <w:pPr>
            <w:pStyle w:val="3DA1D2C157204354B3944CC59215546D"/>
          </w:pPr>
          <w:r w:rsidRPr="00AC62B0">
            <w:rPr>
              <w:rStyle w:val="Platzhaltertext"/>
            </w:rPr>
            <w:t>Klicken oder tippen Sie hier, um Text einzugeben.</w:t>
          </w:r>
        </w:p>
      </w:docPartBody>
    </w:docPart>
    <w:docPart>
      <w:docPartPr>
        <w:name w:val="C67C364F7F7B4909B2EC23C465501714"/>
        <w:category>
          <w:name w:val="Allgemein"/>
          <w:gallery w:val="placeholder"/>
        </w:category>
        <w:types>
          <w:type w:val="bbPlcHdr"/>
        </w:types>
        <w:behaviors>
          <w:behavior w:val="content"/>
        </w:behaviors>
        <w:guid w:val="{B227336E-EC61-48D2-A297-C082BA3CBFFF}"/>
      </w:docPartPr>
      <w:docPartBody>
        <w:p w:rsidR="00402E46" w:rsidRDefault="00281D9A" w:rsidP="00281D9A">
          <w:pPr>
            <w:pStyle w:val="C67C364F7F7B4909B2EC23C465501714"/>
          </w:pPr>
          <w:r w:rsidRPr="00AC62B0">
            <w:rPr>
              <w:rStyle w:val="Platzhaltertext"/>
            </w:rPr>
            <w:t>Klicken oder tippen Sie hier, um Text einzugeben.</w:t>
          </w:r>
        </w:p>
      </w:docPartBody>
    </w:docPart>
    <w:docPart>
      <w:docPartPr>
        <w:name w:val="4662340E52194BA997B23A1ECEB6EEE5"/>
        <w:category>
          <w:name w:val="Allgemein"/>
          <w:gallery w:val="placeholder"/>
        </w:category>
        <w:types>
          <w:type w:val="bbPlcHdr"/>
        </w:types>
        <w:behaviors>
          <w:behavior w:val="content"/>
        </w:behaviors>
        <w:guid w:val="{93C73697-5B4A-456C-B1C8-34D8AC3D79D5}"/>
      </w:docPartPr>
      <w:docPartBody>
        <w:p w:rsidR="00402E46" w:rsidRDefault="00281D9A" w:rsidP="00281D9A">
          <w:pPr>
            <w:pStyle w:val="4662340E52194BA997B23A1ECEB6EEE5"/>
          </w:pPr>
          <w:r w:rsidRPr="00AC62B0">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1A9F"/>
    <w:rsid w:val="000505FA"/>
    <w:rsid w:val="00281D9A"/>
    <w:rsid w:val="00402E46"/>
    <w:rsid w:val="005C1A9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281D9A"/>
  </w:style>
  <w:style w:type="paragraph" w:customStyle="1" w:styleId="C7A75FB1A3C34583A2FA7A7D2C2887AE">
    <w:name w:val="C7A75FB1A3C34583A2FA7A7D2C2887AE"/>
  </w:style>
  <w:style w:type="paragraph" w:customStyle="1" w:styleId="3B7397C04C6F44CAA196F800D54507EC">
    <w:name w:val="3B7397C04C6F44CAA196F800D54507EC"/>
  </w:style>
  <w:style w:type="paragraph" w:customStyle="1" w:styleId="C09A24114C2443C2B5A115F013DBAAEA">
    <w:name w:val="C09A24114C2443C2B5A115F013DBAAEA"/>
  </w:style>
  <w:style w:type="paragraph" w:customStyle="1" w:styleId="16600553D1914999A7B5C47F7A737372">
    <w:name w:val="16600553D1914999A7B5C47F7A737372"/>
  </w:style>
  <w:style w:type="paragraph" w:customStyle="1" w:styleId="7D784DE7BE1543E8A6339757BC391C6F">
    <w:name w:val="7D784DE7BE1543E8A6339757BC391C6F"/>
  </w:style>
  <w:style w:type="paragraph" w:customStyle="1" w:styleId="8F02485EB4CF4D128BB7524535CCB9E6">
    <w:name w:val="8F02485EB4CF4D128BB7524535CCB9E6"/>
    <w:rsid w:val="00281D9A"/>
  </w:style>
  <w:style w:type="paragraph" w:customStyle="1" w:styleId="E7B7F4F40BB74370AC92AA20044D6D10">
    <w:name w:val="E7B7F4F40BB74370AC92AA20044D6D10"/>
    <w:rsid w:val="000505FA"/>
  </w:style>
  <w:style w:type="paragraph" w:customStyle="1" w:styleId="1B1831AF21124E819B88076E89047BE7">
    <w:name w:val="1B1831AF21124E819B88076E89047BE7"/>
    <w:rsid w:val="00281D9A"/>
  </w:style>
  <w:style w:type="paragraph" w:customStyle="1" w:styleId="3AD211B8AD7F4177B7F31853A72173A7">
    <w:name w:val="3AD211B8AD7F4177B7F31853A72173A7"/>
    <w:rsid w:val="000505FA"/>
  </w:style>
  <w:style w:type="paragraph" w:customStyle="1" w:styleId="90800107BE4544F0AE0937D30D01E41D">
    <w:name w:val="90800107BE4544F0AE0937D30D01E41D"/>
    <w:rsid w:val="00281D9A"/>
  </w:style>
  <w:style w:type="paragraph" w:customStyle="1" w:styleId="4E63E47752BD41F188FA996D80DF32AB">
    <w:name w:val="4E63E47752BD41F188FA996D80DF32AB"/>
    <w:rsid w:val="00281D9A"/>
  </w:style>
  <w:style w:type="paragraph" w:customStyle="1" w:styleId="3DA1D2C157204354B3944CC59215546D">
    <w:name w:val="3DA1D2C157204354B3944CC59215546D"/>
    <w:rsid w:val="00281D9A"/>
  </w:style>
  <w:style w:type="paragraph" w:customStyle="1" w:styleId="C67C364F7F7B4909B2EC23C465501714">
    <w:name w:val="C67C364F7F7B4909B2EC23C465501714"/>
    <w:rsid w:val="00281D9A"/>
  </w:style>
  <w:style w:type="paragraph" w:customStyle="1" w:styleId="E2AF1B32892740DCA3ACC3D580BC7EF0">
    <w:name w:val="E2AF1B32892740DCA3ACC3D580BC7EF0"/>
    <w:rsid w:val="00281D9A"/>
  </w:style>
  <w:style w:type="paragraph" w:customStyle="1" w:styleId="B655604C81054D4BA0CD05AFBB68641E">
    <w:name w:val="B655604C81054D4BA0CD05AFBB68641E"/>
    <w:rsid w:val="00281D9A"/>
  </w:style>
  <w:style w:type="paragraph" w:customStyle="1" w:styleId="3857FA360C5149439431CBDDF2D1A6AE">
    <w:name w:val="3857FA360C5149439431CBDDF2D1A6AE"/>
    <w:rsid w:val="00281D9A"/>
  </w:style>
  <w:style w:type="paragraph" w:customStyle="1" w:styleId="4662340E52194BA997B23A1ECEB6EEE5">
    <w:name w:val="4662340E52194BA997B23A1ECEB6EEE5"/>
    <w:rsid w:val="00281D9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Vorlagen_Inhaltssteuerelemente xmlns="Vorlagen_Inhaltssteuerelemente">
  <GemeindeStadtMarkt>Gemeinde</GemeindeStadtMarkt>
  <Gemeindename>Weißdorf</Gemeindename>
  <Projektttitel>„Sondergebiet Photovoltaikanlage südlich Eiben b. Weißdorf“</Projektttitel>
  <Projektart>Flächennutzungsplanänderung im Bereich des Vorhabenbezogenen Bebauungsplans</Projektart>
  <Fassungsdatum/>
  <Sitzungsdatum>2020-11-12T00:00:00</Sitzungsdatum>
</Vorlagen_Inhaltssteuerelemente>
</file>

<file path=customXml/itemProps1.xml><?xml version="1.0" encoding="utf-8"?>
<ds:datastoreItem xmlns:ds="http://schemas.openxmlformats.org/officeDocument/2006/customXml" ds:itemID="{501AA3F7-A63E-4346-AE98-A4912BC8E44A}">
  <ds:schemaRefs>
    <ds:schemaRef ds:uri="Vorlagen_Inhaltssteuerelemente"/>
  </ds:schemaRefs>
</ds:datastoreItem>
</file>

<file path=docProps/app.xml><?xml version="1.0" encoding="utf-8"?>
<Properties xmlns="http://schemas.openxmlformats.org/officeDocument/2006/extended-properties" xmlns:vt="http://schemas.openxmlformats.org/officeDocument/2006/docPropsVTypes">
  <Template>VL_Bekanntmachung_3-2.dotx</Template>
  <TotalTime>0</TotalTime>
  <Pages>3</Pages>
  <Words>767</Words>
  <Characters>4838</Characters>
  <Application>Microsoft Office Word</Application>
  <DocSecurity>4</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Nicaise</dc:creator>
  <cp:keywords/>
  <dc:description/>
  <cp:lastModifiedBy>Bulach Sonja</cp:lastModifiedBy>
  <cp:revision>2</cp:revision>
  <cp:lastPrinted>2021-05-12T09:41:00Z</cp:lastPrinted>
  <dcterms:created xsi:type="dcterms:W3CDTF">2021-09-03T06:05:00Z</dcterms:created>
  <dcterms:modified xsi:type="dcterms:W3CDTF">2021-09-03T06:05:00Z</dcterms:modified>
</cp:coreProperties>
</file>